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CE7AA7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CE7AA7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CE7AA7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CE7AA7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CE7AA7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noProof/>
                <w:sz w:val="20"/>
                <w:szCs w:val="20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CE7AA7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CE7AA7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CE7AA7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CE7AA7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1988DAC9" w:rsidR="00DF2EE4" w:rsidRPr="00CE7AA7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ÎMBUNĂTĂȚIREA MANAGEMENTULUI RISCURILOR </w:t>
            </w:r>
            <w:r w:rsidR="006404DA"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</w:t>
            </w: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DEZASTRE</w:t>
            </w:r>
          </w:p>
          <w:p w14:paraId="02B5A080" w14:textId="33982232" w:rsidR="00DF2EE4" w:rsidRPr="00CE7AA7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CE7AA7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CE7AA7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6E373659" w:rsidR="00DF2EE4" w:rsidRPr="00CE7AA7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CE7AA7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787C41">
              <w:rPr>
                <w:rFonts w:ascii="Times New Roman" w:eastAsia="Times New Roman" w:hAnsi="Times New Roman"/>
                <w:lang w:val="ro-RO"/>
              </w:rPr>
              <w:t>2757</w:t>
            </w:r>
          </w:p>
          <w:p w14:paraId="265ECEE3" w14:textId="7F493834" w:rsidR="00DF2EE4" w:rsidRPr="00CE7AA7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E7AA7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CE7AA7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3C0B23">
              <w:rPr>
                <w:rFonts w:ascii="Times New Roman" w:eastAsia="Times New Roman" w:hAnsi="Times New Roman"/>
                <w:lang w:val="ro-RO"/>
              </w:rPr>
              <w:t>31</w:t>
            </w:r>
            <w:r w:rsidR="00BA682F">
              <w:rPr>
                <w:rFonts w:ascii="Times New Roman" w:eastAsia="Times New Roman" w:hAnsi="Times New Roman"/>
                <w:lang w:val="ro-RO"/>
              </w:rPr>
              <w:t>.10</w:t>
            </w:r>
            <w:r w:rsidR="006404DA" w:rsidRPr="00CE7AA7">
              <w:rPr>
                <w:rFonts w:ascii="Times New Roman" w:eastAsia="Times New Roman" w:hAnsi="Times New Roman"/>
                <w:lang w:val="ro-RO"/>
              </w:rPr>
              <w:t>.2023</w:t>
            </w:r>
          </w:p>
        </w:tc>
      </w:tr>
    </w:tbl>
    <w:p w14:paraId="56961F89" w14:textId="77777777" w:rsidR="0059548F" w:rsidRPr="00CE7AA7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E2F1080" w14:textId="50FEB5ED" w:rsidR="00946C80" w:rsidRPr="00CE7AA7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CE7AA7">
        <w:rPr>
          <w:rFonts w:ascii="Times New Roman" w:hAnsi="Times New Roman"/>
          <w:b/>
          <w:bCs/>
          <w:sz w:val="28"/>
          <w:szCs w:val="28"/>
          <w:lang w:val="ro-RO"/>
        </w:rPr>
        <w:t xml:space="preserve">NOTIFICARE </w:t>
      </w:r>
      <w:r w:rsidR="00946C80" w:rsidRPr="00CE7AA7">
        <w:rPr>
          <w:rFonts w:ascii="Times New Roman" w:hAnsi="Times New Roman"/>
          <w:b/>
          <w:bCs/>
          <w:sz w:val="28"/>
          <w:szCs w:val="28"/>
          <w:lang w:val="ro-RO"/>
        </w:rPr>
        <w:t>ATRIBUIRE</w:t>
      </w:r>
      <w:r w:rsidRPr="00CE7AA7">
        <w:rPr>
          <w:rFonts w:ascii="Times New Roman" w:hAnsi="Times New Roman"/>
          <w:b/>
          <w:bCs/>
          <w:sz w:val="28"/>
          <w:szCs w:val="28"/>
          <w:lang w:val="ro-RO"/>
        </w:rPr>
        <w:t xml:space="preserve"> CONTRACT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76"/>
        <w:gridCol w:w="8317"/>
      </w:tblGrid>
      <w:tr w:rsidR="00E319C2" w:rsidRPr="00CE7AA7" w14:paraId="611F2CDB" w14:textId="77777777" w:rsidTr="006404DA">
        <w:tc>
          <w:tcPr>
            <w:tcW w:w="1176" w:type="dxa"/>
          </w:tcPr>
          <w:p w14:paraId="6A845FBF" w14:textId="2277A985" w:rsidR="00E319C2" w:rsidRPr="00CE7AA7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Denumire servicii:</w:t>
            </w:r>
          </w:p>
        </w:tc>
        <w:tc>
          <w:tcPr>
            <w:tcW w:w="8317" w:type="dxa"/>
          </w:tcPr>
          <w:p w14:paraId="735A0FDB" w14:textId="1C911612" w:rsidR="00E319C2" w:rsidRPr="00CE7AA7" w:rsidRDefault="003C0B23" w:rsidP="006404DA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76AAA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Curs practic de deviz – Calcul devize lucrări construcții și instalații conform HG 907/ 2016 folosind norme de deviz și oferte prețuri actuale</w:t>
            </w:r>
          </w:p>
        </w:tc>
      </w:tr>
      <w:tr w:rsidR="00E319C2" w:rsidRPr="00CE7AA7" w14:paraId="5E22FABA" w14:textId="77777777" w:rsidTr="006404DA">
        <w:tc>
          <w:tcPr>
            <w:tcW w:w="1176" w:type="dxa"/>
          </w:tcPr>
          <w:p w14:paraId="0408C7C5" w14:textId="77EC4070" w:rsidR="00E319C2" w:rsidRPr="00CE7AA7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Ref:</w:t>
            </w:r>
          </w:p>
        </w:tc>
        <w:tc>
          <w:tcPr>
            <w:tcW w:w="8317" w:type="dxa"/>
          </w:tcPr>
          <w:p w14:paraId="5FE48DDB" w14:textId="4A18874F" w:rsidR="00E319C2" w:rsidRPr="00CE7AA7" w:rsidRDefault="003C0B23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C0B23">
              <w:rPr>
                <w:rFonts w:asciiTheme="majorBidi" w:hAnsiTheme="majorBidi" w:cstheme="majorBidi"/>
                <w:sz w:val="24"/>
                <w:szCs w:val="24"/>
              </w:rPr>
              <w:t>RO-GIES-386977-CS-CDS</w:t>
            </w:r>
          </w:p>
        </w:tc>
      </w:tr>
    </w:tbl>
    <w:p w14:paraId="728A4352" w14:textId="7E836404" w:rsidR="00286548" w:rsidRPr="00CE7AA7" w:rsidRDefault="00286548" w:rsidP="00E319C2">
      <w:pPr>
        <w:spacing w:after="0" w:line="240" w:lineRule="auto"/>
        <w:ind w:left="0"/>
        <w:rPr>
          <w:b/>
          <w:bCs/>
          <w:sz w:val="24"/>
          <w:szCs w:val="24"/>
          <w:lang w:val="ro-RO"/>
        </w:rPr>
      </w:pPr>
    </w:p>
    <w:p w14:paraId="0686929B" w14:textId="19D91244" w:rsidR="00F811E0" w:rsidRPr="00CE7AA7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E7AA7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003C65" w:rsidRPr="00CE7AA7" w14:paraId="4574FE5F" w14:textId="77777777" w:rsidTr="00DC21D7">
        <w:tc>
          <w:tcPr>
            <w:tcW w:w="2547" w:type="dxa"/>
          </w:tcPr>
          <w:p w14:paraId="2A3F8DB9" w14:textId="2AD4A2C3" w:rsidR="00003C65" w:rsidRPr="00CE7AA7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Procedura de selecție</w:t>
            </w:r>
            <w:r w:rsidRPr="00CE7AA7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946" w:type="dxa"/>
          </w:tcPr>
          <w:p w14:paraId="632CB6FD" w14:textId="297AC94A" w:rsidR="00003C65" w:rsidRPr="00CE7AA7" w:rsidRDefault="003C0B23" w:rsidP="00E319C2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3C0B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Selecție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Pr="003C0B2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irectă a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Consultantului </w:t>
            </w:r>
            <w:r w:rsidR="00003C65" w:rsidRPr="00CE7A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(Consultants’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Direct </w:t>
            </w:r>
            <w:r w:rsidR="00003C65" w:rsidRPr="00CE7AA7">
              <w:rPr>
                <w:rFonts w:ascii="Times New Roman" w:hAnsi="Times New Roman"/>
                <w:sz w:val="24"/>
                <w:szCs w:val="24"/>
                <w:lang w:val="ro-RO"/>
              </w:rPr>
              <w:t>Selection - 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D</w:t>
            </w:r>
            <w:r w:rsidR="00003C65" w:rsidRPr="00CE7AA7">
              <w:rPr>
                <w:rFonts w:ascii="Times New Roman" w:hAnsi="Times New Roman"/>
                <w:sz w:val="24"/>
                <w:szCs w:val="24"/>
                <w:lang w:val="ro-RO"/>
              </w:rPr>
              <w:t>S)</w:t>
            </w:r>
          </w:p>
        </w:tc>
      </w:tr>
      <w:tr w:rsidR="00003C65" w:rsidRPr="00CE7AA7" w14:paraId="7EF351CE" w14:textId="77777777" w:rsidTr="00DC21D7">
        <w:tc>
          <w:tcPr>
            <w:tcW w:w="2547" w:type="dxa"/>
          </w:tcPr>
          <w:p w14:paraId="344F6305" w14:textId="5632DB04" w:rsidR="00003C65" w:rsidRPr="00CE7AA7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CE7AA7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946" w:type="dxa"/>
          </w:tcPr>
          <w:p w14:paraId="64968EDB" w14:textId="0F28454C" w:rsidR="00003C65" w:rsidRPr="00CE7AA7" w:rsidRDefault="003C0B23" w:rsidP="00E319C2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SOFTMAGAZIN</w:t>
            </w:r>
            <w:r w:rsidRPr="006404DA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 xml:space="preserve"> S.R.L.</w:t>
            </w:r>
          </w:p>
        </w:tc>
      </w:tr>
      <w:tr w:rsidR="00003C65" w:rsidRPr="00CE7AA7" w14:paraId="5D62AEDE" w14:textId="77777777" w:rsidTr="00DC21D7">
        <w:tc>
          <w:tcPr>
            <w:tcW w:w="2547" w:type="dxa"/>
          </w:tcPr>
          <w:p w14:paraId="57963B67" w14:textId="73F95E5D" w:rsidR="00003C65" w:rsidRPr="00CE7AA7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CE7AA7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946" w:type="dxa"/>
          </w:tcPr>
          <w:p w14:paraId="3971CA17" w14:textId="1AF244A2" w:rsidR="00003C65" w:rsidRPr="00CE7AA7" w:rsidRDefault="003C0B23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4.998,00</w:t>
            </w:r>
            <w:r w:rsidR="006404DA" w:rsidRPr="00CE7A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lei, inclusiv TVA</w:t>
            </w:r>
          </w:p>
        </w:tc>
      </w:tr>
      <w:tr w:rsidR="00003C65" w:rsidRPr="00CE7AA7" w14:paraId="60B09B69" w14:textId="77777777" w:rsidTr="00DC21D7">
        <w:tc>
          <w:tcPr>
            <w:tcW w:w="2547" w:type="dxa"/>
          </w:tcPr>
          <w:p w14:paraId="130B2E01" w14:textId="48DF2034" w:rsidR="00003C65" w:rsidRPr="00CE7AA7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CE7AA7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: </w:t>
            </w:r>
          </w:p>
        </w:tc>
        <w:tc>
          <w:tcPr>
            <w:tcW w:w="6946" w:type="dxa"/>
          </w:tcPr>
          <w:p w14:paraId="2EF0A32C" w14:textId="4EACFE9B" w:rsidR="00003C65" w:rsidRPr="00CE7AA7" w:rsidRDefault="003C0B23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1 zi</w:t>
            </w:r>
            <w:r w:rsidR="001A7185" w:rsidRPr="00CE7AA7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</w:t>
            </w:r>
          </w:p>
        </w:tc>
      </w:tr>
      <w:tr w:rsidR="00003C65" w:rsidRPr="00CE7AA7" w14:paraId="2C594006" w14:textId="77777777" w:rsidTr="00DC21D7">
        <w:tc>
          <w:tcPr>
            <w:tcW w:w="2547" w:type="dxa"/>
          </w:tcPr>
          <w:p w14:paraId="79124B93" w14:textId="53928520" w:rsidR="00003C65" w:rsidRPr="00CE7AA7" w:rsidRDefault="00003C65" w:rsidP="00E319C2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CE7AA7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946" w:type="dxa"/>
          </w:tcPr>
          <w:p w14:paraId="4DEA30A6" w14:textId="02DEB836" w:rsidR="00003C65" w:rsidRPr="003C0B23" w:rsidRDefault="003C0B23" w:rsidP="006404DA">
            <w:pPr>
              <w:autoSpaceDE w:val="0"/>
              <w:autoSpaceDN w:val="0"/>
              <w:adjustRightInd w:val="0"/>
              <w:spacing w:before="60" w:after="60" w:line="240" w:lineRule="auto"/>
              <w:ind w:left="27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3C0B23">
              <w:rPr>
                <w:rFonts w:ascii="Times New Roman" w:hAnsi="Times New Roman"/>
                <w:sz w:val="24"/>
                <w:szCs w:val="24"/>
                <w:lang w:val="ro-RO"/>
              </w:rPr>
              <w:t>Curs practic de deviz – Calcul devize lucrări construcții și instalații conform HG 907/ 2016 folosind norme de deviz și oferte prețuri actuale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– 6 participanți</w:t>
            </w:r>
          </w:p>
        </w:tc>
      </w:tr>
    </w:tbl>
    <w:p w14:paraId="1C20A91E" w14:textId="67357D5A" w:rsidR="009B588F" w:rsidRPr="00CE7AA7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CE7AA7" w:rsidSect="006404DA">
      <w:pgSz w:w="11906" w:h="16838" w:code="9"/>
      <w:pgMar w:top="1134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167F0"/>
    <w:rsid w:val="00085CB6"/>
    <w:rsid w:val="001243A8"/>
    <w:rsid w:val="001811E8"/>
    <w:rsid w:val="001A7185"/>
    <w:rsid w:val="001F50FF"/>
    <w:rsid w:val="0022548A"/>
    <w:rsid w:val="00245204"/>
    <w:rsid w:val="00262DBD"/>
    <w:rsid w:val="00282CFE"/>
    <w:rsid w:val="00286548"/>
    <w:rsid w:val="0033462C"/>
    <w:rsid w:val="003354AB"/>
    <w:rsid w:val="003519DA"/>
    <w:rsid w:val="003B1757"/>
    <w:rsid w:val="003C0B23"/>
    <w:rsid w:val="003E34FB"/>
    <w:rsid w:val="00453FC3"/>
    <w:rsid w:val="00461229"/>
    <w:rsid w:val="004835F1"/>
    <w:rsid w:val="00493194"/>
    <w:rsid w:val="004E734C"/>
    <w:rsid w:val="0057382F"/>
    <w:rsid w:val="0059548F"/>
    <w:rsid w:val="005A2C08"/>
    <w:rsid w:val="00602634"/>
    <w:rsid w:val="00624805"/>
    <w:rsid w:val="00626D43"/>
    <w:rsid w:val="006404DA"/>
    <w:rsid w:val="00682FAC"/>
    <w:rsid w:val="00787C41"/>
    <w:rsid w:val="007A1DD4"/>
    <w:rsid w:val="00801455"/>
    <w:rsid w:val="008521EA"/>
    <w:rsid w:val="008D0611"/>
    <w:rsid w:val="00946C80"/>
    <w:rsid w:val="009745C6"/>
    <w:rsid w:val="009B588F"/>
    <w:rsid w:val="009C762F"/>
    <w:rsid w:val="009D37B4"/>
    <w:rsid w:val="00B02E5B"/>
    <w:rsid w:val="00B65D93"/>
    <w:rsid w:val="00B70AC6"/>
    <w:rsid w:val="00B85CC9"/>
    <w:rsid w:val="00BA3D03"/>
    <w:rsid w:val="00BA63D3"/>
    <w:rsid w:val="00BA682F"/>
    <w:rsid w:val="00CE7AA7"/>
    <w:rsid w:val="00D32400"/>
    <w:rsid w:val="00D83B95"/>
    <w:rsid w:val="00DA358E"/>
    <w:rsid w:val="00DC21D7"/>
    <w:rsid w:val="00DF2EE4"/>
    <w:rsid w:val="00E21E71"/>
    <w:rsid w:val="00E319C2"/>
    <w:rsid w:val="00E72AE9"/>
    <w:rsid w:val="00E75A89"/>
    <w:rsid w:val="00F61F31"/>
    <w:rsid w:val="00F811E0"/>
    <w:rsid w:val="00F93ADC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10</cp:revision>
  <cp:lastPrinted>2020-04-10T07:26:00Z</cp:lastPrinted>
  <dcterms:created xsi:type="dcterms:W3CDTF">2022-07-26T05:09:00Z</dcterms:created>
  <dcterms:modified xsi:type="dcterms:W3CDTF">2023-10-31T07:06:00Z</dcterms:modified>
</cp:coreProperties>
</file>