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E942" w14:textId="77777777" w:rsidR="00BF0D94" w:rsidRPr="00A9306C" w:rsidRDefault="00C92BAE" w:rsidP="00395A0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2159513A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INSPECTORATUL GENERAL PENTRU SITUAȚII DE URGENȚĂ, </w:t>
      </w:r>
    </w:p>
    <w:p w14:paraId="076B4C86" w14:textId="5E9A7251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Unitatea de Implementare a Proiectului privind „Îmbunătățirea Managementului Riscului de Dezastre”</w:t>
      </w:r>
    </w:p>
    <w:p w14:paraId="2E7872C7" w14:textId="6A861FA5" w:rsidR="00C92BAE" w:rsidRPr="00A9306C" w:rsidRDefault="00C92BAE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nr.</w:t>
      </w:r>
      <w:r w:rsidR="00ED5EF6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8892-RO</w:t>
      </w:r>
    </w:p>
    <w:p w14:paraId="36790024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0B6517E8" w14:textId="5E645D57" w:rsidR="00CA104D" w:rsidRPr="006C5AC8" w:rsidRDefault="00CA104D" w:rsidP="0081275D">
      <w:pPr>
        <w:autoSpaceDE w:val="0"/>
        <w:autoSpaceDN w:val="0"/>
        <w:adjustRightInd w:val="0"/>
        <w:spacing w:before="60" w:after="240" w:line="240" w:lineRule="auto"/>
        <w:ind w:left="2126" w:hanging="21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ab/>
      </w:r>
      <w:r w:rsidR="006C5AC8" w:rsidRPr="0081275D">
        <w:rPr>
          <w:rFonts w:asciiTheme="majorBidi" w:hAnsiTheme="majorBidi" w:cstheme="majorBidi"/>
          <w:b/>
          <w:bCs/>
          <w:sz w:val="24"/>
          <w:szCs w:val="24"/>
          <w:lang w:val="ro-RO"/>
        </w:rPr>
        <w:t>Servicii de dirigenție de șantier pentru lucrările de construcții aferente obiectivului de investiții Demolare și reconstruire Sediu Detașament de Pompieri Mizil din cadrul Inspectoratului pentru Situații de Urgență „Șerban Cantacuzino”- județul Prahova</w:t>
      </w:r>
      <w:r w:rsidR="006C5AC8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(RO-GIES-20613</w:t>
      </w:r>
      <w:r w:rsidR="006C5AC8">
        <w:rPr>
          <w:rFonts w:ascii="Times New Roman" w:hAnsi="Times New Roman" w:cs="Times New Roman"/>
          <w:sz w:val="24"/>
          <w:szCs w:val="24"/>
          <w:lang w:val="ro-RO"/>
        </w:rPr>
        <w:t>8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-CS-CQS)</w:t>
      </w:r>
    </w:p>
    <w:p w14:paraId="487C2CDF" w14:textId="61A96763" w:rsidR="0082253B" w:rsidRPr="006C5AC8" w:rsidRDefault="0082253B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dezastr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și intenționează să aloce o parte din fondurile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acestui împrumut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pentru finanțarea prezentelor servicii de consultanță.</w:t>
      </w:r>
    </w:p>
    <w:p w14:paraId="774334BA" w14:textId="77880049" w:rsidR="000311AE" w:rsidRPr="006C5AC8" w:rsidRDefault="0082253B" w:rsidP="00902B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bookmarkStart w:id="0" w:name="_Hlk53127738"/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constă în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realizarea de</w:t>
      </w:r>
      <w:r w:rsidR="00356F20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81275D" w:rsidRPr="0081275D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Servicii de dirigenție de șantier pentru lucrările de construcții aferente obiectivului de investiții </w:t>
      </w:r>
      <w:r w:rsidR="0081275D" w:rsidRPr="008127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Demolare și reconstruire Sediu Detașament de Pompieri Mizil din cadrul Inspectoratului pentru Situații de Urgență „Șerban Cantacuzino”- județul Prahova</w:t>
      </w:r>
      <w:r w:rsidR="000311AE" w:rsidRPr="0081275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311AE" w:rsidRPr="006C5AC8">
        <w:rPr>
          <w:rFonts w:asciiTheme="majorBidi" w:hAnsiTheme="majorBidi" w:cstheme="majorBidi"/>
          <w:sz w:val="24"/>
          <w:szCs w:val="24"/>
        </w:rPr>
        <w:t xml:space="preserve"> </w:t>
      </w:r>
    </w:p>
    <w:p w14:paraId="43849791" w14:textId="6575AECC" w:rsidR="0082253B" w:rsidRPr="006C5AC8" w:rsidRDefault="0082253B" w:rsidP="00CA104D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Informații detaliate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suplimentare,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inclusiv despre perioada derulării acestor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Servicii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sunt furnizate în Termenii de Referință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(ToR)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publicați pe site-ul Inspectoratului General pentru Situații de Urgență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5" w:history="1">
        <w:r w:rsidR="00601E87" w:rsidRPr="006C5AC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https://www.igsu.ro/InformatiiPublice/AnunturiAchizitii</w:t>
        </w:r>
      </w:hyperlink>
      <w:r w:rsidR="00822C3F" w:rsidRPr="006C5A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E198C4" w14:textId="26CC23CC" w:rsidR="00554EC7" w:rsidRPr="006C5AC8" w:rsidRDefault="00356F20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Inspectoratul General pentru Situații de Urgență prin Unitatea de Implementare a Proiectului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invită firmele de consultanță eligibile (”Consultanții”) să-și manifeste interesul pentru prestarea Serviciilor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mai sus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>.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vor transmite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xpresi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nteres </w:t>
      </w:r>
      <w:r w:rsidR="00E34DC1" w:rsidRPr="006C5AC8">
        <w:rPr>
          <w:rFonts w:asciiTheme="majorBidi" w:hAnsiTheme="majorBidi" w:cstheme="majorBidi"/>
          <w:sz w:val="24"/>
          <w:szCs w:val="24"/>
          <w:lang w:val="ro-RO"/>
        </w:rPr>
        <w:t>prin care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vor furniza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informații care să demonstreze că au calificările necesare și experienț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relevantă 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1E46DE">
        <w:rPr>
          <w:rFonts w:asciiTheme="majorBidi" w:hAnsiTheme="majorBidi" w:cstheme="majorBidi"/>
          <w:sz w:val="24"/>
          <w:szCs w:val="24"/>
          <w:lang w:val="ro-RO"/>
        </w:rPr>
        <w:t xml:space="preserve">acestor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S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ervicii.</w:t>
      </w:r>
      <w:bookmarkEnd w:id="0"/>
      <w:r w:rsidR="00441DE5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De asemene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, Expresiile de Interes trebuie să conțină și informații detaliate privind adresa, 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date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contact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(persoană, email, telefon)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, numărul de înregistrare și țara, precum și informații privind profilul Consultantului.</w:t>
      </w:r>
    </w:p>
    <w:p w14:paraId="50B75F8E" w14:textId="31D829BF" w:rsidR="000A0AA0" w:rsidRPr="006C5AC8" w:rsidRDefault="00F3513A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Criteriile de selecție </w:t>
      </w:r>
      <w:r w:rsidR="00554EC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evaluarea Expresiilor de Interes 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>sunt:</w:t>
      </w:r>
    </w:p>
    <w:p w14:paraId="3FAE68E0" w14:textId="609A19B4" w:rsidR="00554EC7" w:rsidRPr="006C5AC8" w:rsidRDefault="00554EC7" w:rsidP="00745CC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Calificări </w:t>
      </w:r>
      <w:r w:rsidR="00CB773E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și experiență 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generale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15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48673A1D" w14:textId="4904B9F3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Firma sau cel puțin unul dintre asociați, în cazul asocierii, să aibă ca principal domeniu de activitate înregistrat la Registrul Comerțului codul CAEN 71 - Activităţi de arhitectura și inginerie; activități de testări și analiză tehnică</w:t>
      </w:r>
      <w:r w:rsidR="00D0619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695073" w14:textId="033B4C60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Minim 5 ani experiență în prestarea de servicii de consultanță în România în domenii ca: dirigenție de șantier, proiectare construcții, execuție construcții</w:t>
      </w:r>
      <w:r w:rsidR="0025312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7A576E" w14:textId="02301AA5" w:rsidR="00554EC7" w:rsidRPr="006C5AC8" w:rsidRDefault="00554EC7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Experiență specifică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681611E5" w14:textId="25B81FCB" w:rsidR="00D06199" w:rsidRPr="005939A6" w:rsidRDefault="005939A6" w:rsidP="005939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Minim 2 contracte finalizate cu succes în ultimii 5 ani privind prestarea de servicii de dirigenție de șantier în România pentru lucrări de demolare și reconstruire, de complexitate similară (suprafaţă desfăşurată cca. 1500 mp, înălţime P+1E, clădire administrativă).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9A6">
        <w:rPr>
          <w:rFonts w:ascii="Times New Roman" w:hAnsi="Times New Roman" w:cs="Times New Roman"/>
          <w:bCs/>
          <w:sz w:val="24"/>
          <w:szCs w:val="24"/>
        </w:rPr>
        <w:t>Dirigenție de șantier pentru lucrări de construire clădiri din clasa de importanță I vor fi considerate un avantaj</w:t>
      </w:r>
      <w:r w:rsidR="00D06199" w:rsidRPr="005939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42F25E" w14:textId="11A40A27" w:rsidR="00D06199" w:rsidRPr="006C5AC8" w:rsidRDefault="008343EF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Disponibilitate experți cheie 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>0 puncte</w:t>
      </w:r>
    </w:p>
    <w:p w14:paraId="21F43D01" w14:textId="689E3976" w:rsidR="00F809EB" w:rsidRPr="006C5AC8" w:rsidRDefault="005939A6" w:rsidP="00F809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 xml:space="preserve">Consultantul va pune la dispoziție o echipă de specialiști cu experiența și calificările necesare executării cu succes a serviciilor, echipă care va include cel puțin următorii experți cheie: </w:t>
      </w:r>
      <w:r w:rsidRPr="005939A6">
        <w:rPr>
          <w:rFonts w:ascii="Times New Roman" w:hAnsi="Times New Roman" w:cs="Times New Roman"/>
          <w:bCs/>
          <w:sz w:val="24"/>
          <w:szCs w:val="24"/>
        </w:rPr>
        <w:lastRenderedPageBreak/>
        <w:t>coordonator, diriginţi de șantier pentru construcţii, instalații, rețele, drumuri (domeniile de autorizare 1pC, 2.2; 3.1, 3.2, 3.3; 8.1, 8.2, 8.3).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Poziția de Coordonator poate fi cumulată cu una din pozițiile de diriginte de șantier, dar </w:t>
      </w:r>
      <w:r w:rsidRPr="0080048C">
        <w:rPr>
          <w:rFonts w:ascii="Times New Roman" w:hAnsi="Times New Roman" w:cs="Times New Roman"/>
          <w:b/>
          <w:sz w:val="24"/>
          <w:szCs w:val="24"/>
        </w:rPr>
        <w:t>se va considera un avantaj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 punerea la dispoziție de către Consultant a unui specialist distinct pentru poziția de Coordonator</w:t>
      </w:r>
      <w:r w:rsidR="00F809EB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005AA" w14:textId="77777777" w:rsidR="005E4DB3" w:rsidRPr="006C5AC8" w:rsidRDefault="005E4DB3" w:rsidP="005E4DB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C5AC8">
        <w:rPr>
          <w:rFonts w:ascii="Times New Roman" w:hAnsi="Times New Roman"/>
          <w:bCs/>
          <w:sz w:val="24"/>
          <w:szCs w:val="24"/>
          <w:lang w:val="ro-RO"/>
        </w:rPr>
        <w:t xml:space="preserve">În vederea demonstrării îndeplinirii cerințelor de experiență și calificare de mai sus, Consultantul va furniza: </w:t>
      </w:r>
    </w:p>
    <w:p w14:paraId="3FE64C29" w14:textId="77777777" w:rsidR="005E4DB3" w:rsidRPr="006C5AC8" w:rsidRDefault="005E4DB3" w:rsidP="005E4DB3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C5AC8">
        <w:rPr>
          <w:rFonts w:ascii="Times New Roman" w:hAnsi="Times New Roman"/>
          <w:bCs/>
          <w:sz w:val="24"/>
          <w:szCs w:val="24"/>
        </w:rPr>
        <w:t>Certificat Constatator eliberat de Registrul Comertului, valabil la data limită de depunere a Expresiilor de Interes;</w:t>
      </w:r>
    </w:p>
    <w:p w14:paraId="01048F0D" w14:textId="5923296D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>o listă cu contractele relevante din ultimii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care să includă: lucrările de execuție supervizate precum și cele administrate; </w:t>
      </w:r>
      <w:r w:rsidRPr="00BB2B9B">
        <w:rPr>
          <w:rFonts w:ascii="Times New Roman" w:hAnsi="Times New Roman"/>
          <w:bCs/>
          <w:sz w:val="24"/>
          <w:szCs w:val="24"/>
        </w:rPr>
        <w:t xml:space="preserve">perioada de execuție; tipul structurii clădirilor </w:t>
      </w:r>
      <w:r>
        <w:rPr>
          <w:rFonts w:ascii="Times New Roman" w:hAnsi="Times New Roman"/>
          <w:bCs/>
          <w:sz w:val="24"/>
          <w:szCs w:val="24"/>
        </w:rPr>
        <w:t>construite</w:t>
      </w:r>
      <w:r w:rsidRPr="00BB2B9B">
        <w:rPr>
          <w:rFonts w:ascii="Times New Roman" w:hAnsi="Times New Roman"/>
          <w:bCs/>
          <w:sz w:val="24"/>
          <w:szCs w:val="24"/>
        </w:rPr>
        <w:t xml:space="preserve"> și încadrarea în clasele de importanță; tipul de lucrări </w:t>
      </w:r>
      <w:r>
        <w:rPr>
          <w:rFonts w:ascii="Times New Roman" w:hAnsi="Times New Roman"/>
          <w:bCs/>
          <w:sz w:val="24"/>
          <w:szCs w:val="24"/>
        </w:rPr>
        <w:t>executate</w:t>
      </w:r>
      <w:r w:rsidRPr="00BB2B9B">
        <w:rPr>
          <w:rFonts w:ascii="Times New Roman" w:hAnsi="Times New Roman"/>
          <w:bCs/>
          <w:sz w:val="24"/>
          <w:szCs w:val="24"/>
        </w:rPr>
        <w:t xml:space="preserve"> (demolare și</w:t>
      </w:r>
      <w:r>
        <w:rPr>
          <w:rFonts w:ascii="Times New Roman" w:hAnsi="Times New Roman"/>
          <w:bCs/>
          <w:sz w:val="24"/>
          <w:szCs w:val="24"/>
        </w:rPr>
        <w:t>/sau</w:t>
      </w:r>
      <w:r w:rsidRPr="00BB2B9B">
        <w:rPr>
          <w:rFonts w:ascii="Times New Roman" w:hAnsi="Times New Roman"/>
          <w:bCs/>
          <w:sz w:val="24"/>
          <w:szCs w:val="24"/>
        </w:rPr>
        <w:t xml:space="preserve"> reconstruire); suprafețele desfășurate și regimul de înălțime al clădirilor precum și de</w:t>
      </w:r>
      <w:r>
        <w:rPr>
          <w:rFonts w:ascii="Times New Roman" w:hAnsi="Times New Roman"/>
          <w:bCs/>
          <w:sz w:val="24"/>
          <w:szCs w:val="24"/>
        </w:rPr>
        <w:t>s</w:t>
      </w:r>
      <w:r w:rsidRPr="00BB2B9B">
        <w:rPr>
          <w:rFonts w:ascii="Times New Roman" w:hAnsi="Times New Roman"/>
          <w:bCs/>
          <w:sz w:val="24"/>
          <w:szCs w:val="24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vor prezenta procese verbale de recepție sau echivalent cel puțin pentru contractele care demonstrează experiența similară minimă solicitată. Referințele primite de la beneficiarii </w:t>
      </w:r>
      <w:r>
        <w:rPr>
          <w:rFonts w:ascii="Times New Roman" w:hAnsi="Times New Roman" w:cs="Times New Roman"/>
          <w:bCs/>
          <w:sz w:val="24"/>
          <w:szCs w:val="24"/>
        </w:rPr>
        <w:t>serviciilor de dirigenție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execuție lucrări </w:t>
      </w:r>
      <w:r w:rsidRPr="00AE1A0A">
        <w:rPr>
          <w:rFonts w:ascii="Times New Roman" w:hAnsi="Times New Roman" w:cs="Times New Roman"/>
          <w:bCs/>
          <w:sz w:val="24"/>
          <w:szCs w:val="24"/>
        </w:rPr>
        <w:t>vor fi considerate un avantaj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AB7B2A" w14:textId="1453E10E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listă cu echipa de specialiști propusă, menționând cel puțin: poziția fiecăruia, calificările și experiența profesională relevante, contribuția la prestarea prezentelor servicii. Lista va fi însoțită și de certificatele </w:t>
      </w:r>
      <w:r>
        <w:rPr>
          <w:rFonts w:ascii="Times New Roman" w:hAnsi="Times New Roman" w:cs="Times New Roman"/>
          <w:bCs/>
          <w:sz w:val="24"/>
          <w:szCs w:val="24"/>
        </w:rPr>
        <w:t>diriginților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>, valabile cel putin 6 luni după momentul depunerii expresiei de interes, precum și de orice alte certificate/atestări ale personalului propus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0A01B" w14:textId="3CBFD174" w:rsidR="008951A6" w:rsidRPr="00A9306C" w:rsidRDefault="008951A6" w:rsidP="006961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6" w:history="1">
        <w:r w:rsidRPr="00A9306C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Pr="00A9306C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)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(”Regulamentul de achiziții”), care stipulează politica Băncii Mondiale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conflictul de interese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În plus, vă rugăm să verificați și prevederile secțiunii III, paragrafele 3.21, 3.22 și 3.23 din ”Regulamentul de achiziții”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eligibilitate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care se referă, printre altele, la eligibilitatea companiilor sau instituțiilor de stat din țara Împrumutatului, cât și a funcționarilor guvernamentali sau funcționarilor publici din țara Împrumutatului, în cadrul contractelor de consultanță. </w:t>
      </w:r>
      <w:r w:rsidR="006961BF" w:rsidRPr="006961BF">
        <w:rPr>
          <w:rFonts w:ascii="Times New Roman" w:hAnsi="Times New Roman" w:cs="Times New Roman"/>
          <w:bCs/>
          <w:sz w:val="24"/>
          <w:szCs w:val="24"/>
          <w:lang w:val="ro-RO"/>
        </w:rPr>
        <w:t>În completare la prevederile menționate anterior, Consultantul va lua în considerare și prevederile art. 16 al din ”Regulamentului privind verificarea şi expertizarea tehnică a proiectelor, expertizarea tehnică a execuţiei lucrărilor şi a construcţiilor,precum şi verificarea calităţii lucrărilor executate” aprobat prin HG 925/1995, modificată de HG 742/2018.</w:t>
      </w:r>
    </w:p>
    <w:p w14:paraId="40AA3CF8" w14:textId="2DEF7BF7" w:rsidR="00B94C0C" w:rsidRPr="00A9306C" w:rsidRDefault="008951A6" w:rsidP="009E13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583689BA" w14:textId="4A7869E0" w:rsidR="006F3B72" w:rsidRPr="00A9306C" w:rsidRDefault="00D97E46" w:rsidP="009E13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Consultantul va fi selectat utilizând procedura </w:t>
      </w:r>
      <w:bookmarkStart w:id="1" w:name="_Hlk60828110"/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”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1B7576" w:rsidRPr="00A9306C">
        <w:rPr>
          <w:rFonts w:asciiTheme="majorBidi" w:hAnsiTheme="majorBidi" w:cstheme="majorBidi"/>
          <w:sz w:val="24"/>
          <w:szCs w:val="24"/>
          <w:lang w:val="ro-RO"/>
        </w:rPr>
        <w:t>alificărilor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Consultantului (CQS –Consultant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’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s Qualification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s based Selection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)</w:t>
      </w:r>
      <w:bookmarkEnd w:id="1"/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conformitate cu prevederile Regulamentul Băncii Mondiale privind finanțarea proiectelor de investiții, ediția iulie 2016, revizuit în noiembrie 2017 (Procurement Regulations for IPF Borrowers, July 2016, revised November 2017</w:t>
      </w:r>
      <w:r w:rsidR="005021C8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7" w:history="1">
        <w:r w:rsidR="00084C4D" w:rsidRPr="00A9306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="00E16B65" w:rsidRPr="00A9306C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)</w:t>
      </w:r>
    </w:p>
    <w:p w14:paraId="3F4E99AF" w14:textId="7728B298" w:rsidR="00D97E46" w:rsidRPr="00A9306C" w:rsidRDefault="00D97E46" w:rsidP="009E1333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Consultanţii interesați pot obţine informaţii suplimentare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prin e-mail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la adresele</w:t>
      </w:r>
      <w:r w:rsidR="00021D48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8" w:history="1">
        <w:r w:rsidR="00021D48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9" w:history="1">
        <w:r w:rsidR="00021D48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531AC18A" w14:textId="13391BDA" w:rsidR="0048491D" w:rsidRPr="00A9306C" w:rsidRDefault="00D97E46" w:rsidP="00DC4A41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Expresiile de interes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>vor fi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transmise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scris, în limba română, la adres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ele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e-mail: </w:t>
      </w:r>
      <w:hyperlink r:id="rId10" w:history="1">
        <w:r w:rsidR="00DC4A41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11" w:history="1">
        <w:r w:rsidR="00DC4A41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până la data </w:t>
      </w:r>
      <w:r w:rsidRPr="00BE2395">
        <w:rPr>
          <w:rFonts w:asciiTheme="majorBidi" w:hAnsiTheme="majorBidi" w:cstheme="majorBidi"/>
          <w:sz w:val="24"/>
          <w:szCs w:val="24"/>
          <w:lang w:val="ro-RO"/>
        </w:rPr>
        <w:t>de</w:t>
      </w:r>
      <w:r w:rsidR="00831F33" w:rsidRPr="00BE2395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5939A6"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>29</w:t>
      </w:r>
      <w:r w:rsidR="008951A6"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5939A6"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>octombrie</w:t>
      </w:r>
      <w:r w:rsidR="00EF623F"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202</w:t>
      </w:r>
      <w:r w:rsidR="00084C4D"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>1</w:t>
      </w:r>
      <w:r w:rsidRPr="00BE2395">
        <w:rPr>
          <w:rFonts w:asciiTheme="majorBidi" w:hAnsiTheme="majorBidi" w:cstheme="majorBidi"/>
          <w:b/>
          <w:bCs/>
          <w:sz w:val="24"/>
          <w:szCs w:val="24"/>
          <w:lang w:val="ro-RO"/>
        </w:rPr>
        <w:t>.</w:t>
      </w:r>
    </w:p>
    <w:sectPr w:rsidR="0048491D" w:rsidRPr="00A9306C" w:rsidSect="00533D96">
      <w:pgSz w:w="12240" w:h="15840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353"/>
    <w:multiLevelType w:val="hybridMultilevel"/>
    <w:tmpl w:val="F9D85E64"/>
    <w:lvl w:ilvl="0" w:tplc="F5CAE252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E"/>
    <w:rsid w:val="00021D48"/>
    <w:rsid w:val="000311AE"/>
    <w:rsid w:val="000770E3"/>
    <w:rsid w:val="00084C4D"/>
    <w:rsid w:val="0009388E"/>
    <w:rsid w:val="000A0AA0"/>
    <w:rsid w:val="000B0D3C"/>
    <w:rsid w:val="000D1472"/>
    <w:rsid w:val="00112484"/>
    <w:rsid w:val="0011506C"/>
    <w:rsid w:val="00124F08"/>
    <w:rsid w:val="001A0907"/>
    <w:rsid w:val="001B7576"/>
    <w:rsid w:val="001C4C33"/>
    <w:rsid w:val="001D5923"/>
    <w:rsid w:val="001E3569"/>
    <w:rsid w:val="001E46DE"/>
    <w:rsid w:val="001F32F0"/>
    <w:rsid w:val="002114C2"/>
    <w:rsid w:val="00253129"/>
    <w:rsid w:val="00253AB3"/>
    <w:rsid w:val="002D7E97"/>
    <w:rsid w:val="00331269"/>
    <w:rsid w:val="00356F20"/>
    <w:rsid w:val="00363B1D"/>
    <w:rsid w:val="00395A05"/>
    <w:rsid w:val="00396CE7"/>
    <w:rsid w:val="003E2D0B"/>
    <w:rsid w:val="00431A62"/>
    <w:rsid w:val="00441DE5"/>
    <w:rsid w:val="0048491D"/>
    <w:rsid w:val="00487439"/>
    <w:rsid w:val="00492DF5"/>
    <w:rsid w:val="004C18A7"/>
    <w:rsid w:val="004C28EB"/>
    <w:rsid w:val="004C506F"/>
    <w:rsid w:val="005021C8"/>
    <w:rsid w:val="005123EC"/>
    <w:rsid w:val="00515D8C"/>
    <w:rsid w:val="00533D96"/>
    <w:rsid w:val="0055291D"/>
    <w:rsid w:val="00554EC7"/>
    <w:rsid w:val="0055562B"/>
    <w:rsid w:val="0058092F"/>
    <w:rsid w:val="00583C1F"/>
    <w:rsid w:val="005939A6"/>
    <w:rsid w:val="00594E2B"/>
    <w:rsid w:val="005E4DB3"/>
    <w:rsid w:val="00601E87"/>
    <w:rsid w:val="0060581D"/>
    <w:rsid w:val="0061460C"/>
    <w:rsid w:val="00661B22"/>
    <w:rsid w:val="006961BF"/>
    <w:rsid w:val="006C5AC8"/>
    <w:rsid w:val="006F3B72"/>
    <w:rsid w:val="00745CC6"/>
    <w:rsid w:val="00780846"/>
    <w:rsid w:val="007F00DA"/>
    <w:rsid w:val="00800D51"/>
    <w:rsid w:val="0081275D"/>
    <w:rsid w:val="00812B46"/>
    <w:rsid w:val="0082253B"/>
    <w:rsid w:val="00822C3F"/>
    <w:rsid w:val="00831F33"/>
    <w:rsid w:val="008343EF"/>
    <w:rsid w:val="008951A6"/>
    <w:rsid w:val="008C240C"/>
    <w:rsid w:val="008C6822"/>
    <w:rsid w:val="008D512A"/>
    <w:rsid w:val="008E4193"/>
    <w:rsid w:val="00902B02"/>
    <w:rsid w:val="00905AFD"/>
    <w:rsid w:val="00936B50"/>
    <w:rsid w:val="009436DA"/>
    <w:rsid w:val="0099300B"/>
    <w:rsid w:val="009E1333"/>
    <w:rsid w:val="00A51971"/>
    <w:rsid w:val="00A70238"/>
    <w:rsid w:val="00A75B40"/>
    <w:rsid w:val="00A9177C"/>
    <w:rsid w:val="00A9306C"/>
    <w:rsid w:val="00B94C0C"/>
    <w:rsid w:val="00BE2395"/>
    <w:rsid w:val="00BF0D94"/>
    <w:rsid w:val="00C10DC3"/>
    <w:rsid w:val="00C15EE7"/>
    <w:rsid w:val="00C21449"/>
    <w:rsid w:val="00C267DB"/>
    <w:rsid w:val="00C92BAE"/>
    <w:rsid w:val="00CA104D"/>
    <w:rsid w:val="00CA59FB"/>
    <w:rsid w:val="00CB773E"/>
    <w:rsid w:val="00D06199"/>
    <w:rsid w:val="00D07570"/>
    <w:rsid w:val="00D40C57"/>
    <w:rsid w:val="00D4675C"/>
    <w:rsid w:val="00D6673E"/>
    <w:rsid w:val="00D97E46"/>
    <w:rsid w:val="00DC4A41"/>
    <w:rsid w:val="00DE01E0"/>
    <w:rsid w:val="00DF45E4"/>
    <w:rsid w:val="00E16B65"/>
    <w:rsid w:val="00E34DC1"/>
    <w:rsid w:val="00E5006B"/>
    <w:rsid w:val="00EA51F0"/>
    <w:rsid w:val="00EA634B"/>
    <w:rsid w:val="00EA6B21"/>
    <w:rsid w:val="00EB01DA"/>
    <w:rsid w:val="00EB54A3"/>
    <w:rsid w:val="00ED5EF6"/>
    <w:rsid w:val="00EF623F"/>
    <w:rsid w:val="00F01559"/>
    <w:rsid w:val="00F3513A"/>
    <w:rsid w:val="00F61079"/>
    <w:rsid w:val="00F63A9C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820"/>
  <w15:docId w15:val="{1888FABA-DFF5-499E-B3E8-1827C83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4E2B"/>
    <w:rPr>
      <w:color w:val="800080" w:themeColor="followedHyperlink"/>
      <w:u w:val="single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D06199"/>
    <w:pPr>
      <w:ind w:left="720"/>
      <w:contextualSpacing/>
    </w:pPr>
    <w:rPr>
      <w:rFonts w:eastAsiaTheme="minorEastAsia"/>
      <w:lang w:val="ro-RO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D06199"/>
    <w:rPr>
      <w:rFonts w:eastAsiaTheme="minorEastAs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salaci.uip@igs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docs.worldbank.org/en/659511533066042959/Procurement-Regulations-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docs.worldbank.org/en/659511533066042959/Procurement-Regulations-2017.pdf" TargetMode="Externa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hyperlink" Target="https://www.igsu.ro/InformatiiPublice/AnunturiAchizitii" TargetMode="External"/><Relationship Id="rId10" Type="http://schemas.openxmlformats.org/officeDocument/2006/relationships/hyperlink" Target="mailto:simona.salaci.uip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1138</Words>
  <Characters>6487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Vladareanu</dc:creator>
  <cp:lastModifiedBy>Simona SALACI</cp:lastModifiedBy>
  <cp:revision>6</cp:revision>
  <cp:lastPrinted>2021-10-14T08:20:00Z</cp:lastPrinted>
  <dcterms:created xsi:type="dcterms:W3CDTF">2021-06-16T06:17:00Z</dcterms:created>
  <dcterms:modified xsi:type="dcterms:W3CDTF">2021-10-14T08:20:00Z</dcterms:modified>
</cp:coreProperties>
</file>