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6836"/>
        <w:gridCol w:w="2987"/>
      </w:tblGrid>
      <w:tr w:rsidR="00DF2EE4" w:rsidRPr="00286548" w14:paraId="1E338EC4" w14:textId="77777777" w:rsidTr="00DF2EE4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87" w:type="dxa"/>
            <w:hideMark/>
          </w:tcPr>
          <w:p w14:paraId="0CDB09ED" w14:textId="77777777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538A2BB1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4F47E3">
              <w:rPr>
                <w:rFonts w:ascii="Times New Roman" w:eastAsia="Times New Roman" w:hAnsi="Times New Roman"/>
                <w:lang w:val="ro-RO"/>
              </w:rPr>
              <w:t>111029</w:t>
            </w:r>
          </w:p>
          <w:p w14:paraId="265ECEE3" w14:textId="32F33BBD" w:rsidR="00DF2EE4" w:rsidRPr="00286548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EC6EE9">
              <w:rPr>
                <w:rFonts w:ascii="Times New Roman" w:eastAsia="Times New Roman" w:hAnsi="Times New Roman"/>
                <w:lang w:val="ro-RO"/>
              </w:rPr>
              <w:t xml:space="preserve"> 12.01.2021</w:t>
            </w:r>
          </w:p>
        </w:tc>
      </w:tr>
    </w:tbl>
    <w:p w14:paraId="75299093" w14:textId="0DA2F9DD" w:rsidR="00DF2EE4" w:rsidRDefault="00DF2EE4" w:rsidP="00EE47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6C5057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405848DC" w14:textId="77777777" w:rsidR="004233A4" w:rsidRPr="00286548" w:rsidRDefault="004233A4" w:rsidP="00EE47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E24D78" w14:paraId="7006F98D" w14:textId="77777777" w:rsidTr="00E24D78">
        <w:tc>
          <w:tcPr>
            <w:tcW w:w="2122" w:type="dxa"/>
          </w:tcPr>
          <w:p w14:paraId="02B2AEEB" w14:textId="187B2BA8" w:rsidR="00E24D78" w:rsidRPr="00E24D78" w:rsidRDefault="00E24D78" w:rsidP="00E24D78">
            <w:pPr>
              <w:pStyle w:val="ListParagraph"/>
              <w:numPr>
                <w:ilvl w:val="0"/>
                <w:numId w:val="9"/>
              </w:numPr>
              <w:tabs>
                <w:tab w:val="left" w:pos="709"/>
              </w:tabs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bookmarkStart w:id="0" w:name="_Hlk47513354"/>
            <w:r w:rsidRPr="00E24D78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Denumire contract</w:t>
            </w:r>
          </w:p>
        </w:tc>
        <w:tc>
          <w:tcPr>
            <w:tcW w:w="7796" w:type="dxa"/>
          </w:tcPr>
          <w:p w14:paraId="25226B01" w14:textId="77777777" w:rsidR="00E24D78" w:rsidRDefault="00E24D78" w:rsidP="00E24D78">
            <w:pPr>
              <w:tabs>
                <w:tab w:val="left" w:pos="709"/>
              </w:tabs>
              <w:ind w:left="0"/>
              <w:jc w:val="left"/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</w:pPr>
            <w:r w:rsidRPr="00EF6549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ro-RO"/>
              </w:rPr>
              <w:t xml:space="preserve">Servicii de consultanță pentru </w:t>
            </w:r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Verificarea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tehnică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Documentațiilor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Tehnice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pentru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obiective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de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investiții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din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cadrul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Batch1 (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Obor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Carei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Tecuci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Pitești,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Călărași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);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conformitatea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cu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cerințele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fundamentale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de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calitate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corespunzătoare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domeniilor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A1 </w:t>
            </w:r>
            <w:proofErr w:type="spellStart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>și</w:t>
            </w:r>
            <w:proofErr w:type="spellEnd"/>
            <w:r w:rsidRPr="009323E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A2”</w:t>
            </w:r>
            <w:r w:rsidRPr="00EF6549"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 xml:space="preserve"> </w:t>
            </w:r>
          </w:p>
          <w:p w14:paraId="1BED0C8B" w14:textId="00324F8C" w:rsidR="00E24D78" w:rsidRPr="00E24D78" w:rsidRDefault="00E24D78" w:rsidP="00E24D78">
            <w:pPr>
              <w:tabs>
                <w:tab w:val="left" w:pos="709"/>
              </w:tabs>
              <w:ind w:left="0"/>
              <w:jc w:val="left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>(</w:t>
            </w:r>
            <w:r w:rsidRPr="00EF6549"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>RO-GIES-16420</w:t>
            </w:r>
            <w:r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>6</w:t>
            </w:r>
            <w:r w:rsidRPr="00EF6549"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>-CS-INDV</w:t>
            </w:r>
            <w:r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val="ro-RO"/>
              </w:rPr>
              <w:t>)</w:t>
            </w:r>
          </w:p>
        </w:tc>
      </w:tr>
      <w:tr w:rsidR="00E24D78" w14:paraId="35BD3673" w14:textId="77777777" w:rsidTr="00E24D78">
        <w:tc>
          <w:tcPr>
            <w:tcW w:w="2122" w:type="dxa"/>
          </w:tcPr>
          <w:p w14:paraId="449CA164" w14:textId="0ACC5266" w:rsidR="00E24D78" w:rsidRDefault="00E24D78" w:rsidP="00E24D78">
            <w:pPr>
              <w:pStyle w:val="ListParagraph"/>
              <w:numPr>
                <w:ilvl w:val="0"/>
                <w:numId w:val="9"/>
              </w:numPr>
              <w:tabs>
                <w:tab w:val="left" w:pos="709"/>
              </w:tabs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Metoda de selecție</w:t>
            </w:r>
          </w:p>
        </w:tc>
        <w:tc>
          <w:tcPr>
            <w:tcW w:w="7796" w:type="dxa"/>
          </w:tcPr>
          <w:p w14:paraId="47E84C20" w14:textId="7BC9E283" w:rsidR="00E24D78" w:rsidRPr="009323E1" w:rsidRDefault="00E24D78" w:rsidP="00E24D78">
            <w:pPr>
              <w:tabs>
                <w:tab w:val="left" w:pos="709"/>
              </w:tabs>
              <w:ind w:left="0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Selecție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consultant individual</w:t>
            </w:r>
            <w:r w:rsidRPr="00B52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D78">
              <w:rPr>
                <w:rFonts w:ascii="Times New Roman" w:hAnsi="Times New Roman"/>
                <w:i/>
                <w:iCs/>
                <w:sz w:val="24"/>
                <w:szCs w:val="24"/>
              </w:rPr>
              <w:t>(Individual Consultants Selection)</w:t>
            </w:r>
          </w:p>
        </w:tc>
      </w:tr>
      <w:bookmarkEnd w:id="0"/>
    </w:tbl>
    <w:p w14:paraId="3A33049A" w14:textId="77777777" w:rsidR="00EF6549" w:rsidRPr="00DE5F16" w:rsidRDefault="00EF6549" w:rsidP="00DE5F16">
      <w:p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20A44B" w14:textId="70FC1DDA" w:rsidR="00DF2EE4" w:rsidRPr="00E24D78" w:rsidRDefault="00286548" w:rsidP="00E24D78">
      <w:pPr>
        <w:pStyle w:val="ListParagraph"/>
        <w:numPr>
          <w:ilvl w:val="0"/>
          <w:numId w:val="9"/>
        </w:numPr>
        <w:tabs>
          <w:tab w:val="left" w:pos="709"/>
        </w:tabs>
        <w:rPr>
          <w:rFonts w:asciiTheme="majorBidi" w:hAnsiTheme="majorBidi" w:cstheme="majorBidi"/>
          <w:b/>
          <w:noProof/>
          <w:sz w:val="24"/>
          <w:szCs w:val="24"/>
        </w:rPr>
      </w:pPr>
      <w:r w:rsidRPr="00E24D78">
        <w:rPr>
          <w:rFonts w:asciiTheme="majorBidi" w:hAnsiTheme="majorBidi" w:cstheme="majorBidi"/>
          <w:b/>
          <w:noProof/>
          <w:sz w:val="24"/>
          <w:szCs w:val="24"/>
        </w:rPr>
        <w:t xml:space="preserve">Numele Consultanților care au depus Expresii de </w:t>
      </w:r>
      <w:r w:rsidR="00BA3D03" w:rsidRPr="00E24D78">
        <w:rPr>
          <w:rFonts w:asciiTheme="majorBidi" w:hAnsiTheme="majorBidi" w:cstheme="majorBidi"/>
          <w:b/>
          <w:noProof/>
          <w:sz w:val="24"/>
          <w:szCs w:val="24"/>
        </w:rPr>
        <w:t>I</w:t>
      </w:r>
      <w:r w:rsidRPr="00E24D78">
        <w:rPr>
          <w:rFonts w:asciiTheme="majorBidi" w:hAnsiTheme="majorBidi" w:cstheme="majorBidi"/>
          <w:b/>
          <w:noProof/>
          <w:sz w:val="24"/>
          <w:szCs w:val="24"/>
        </w:rPr>
        <w:t>nteres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958"/>
        <w:gridCol w:w="3686"/>
        <w:gridCol w:w="709"/>
      </w:tblGrid>
      <w:tr w:rsidR="00EC6EE9" w:rsidRPr="00EC6EE9" w14:paraId="31AA3BC4" w14:textId="77777777" w:rsidTr="006C5057">
        <w:trPr>
          <w:tblHeader/>
        </w:trPr>
        <w:tc>
          <w:tcPr>
            <w:tcW w:w="571" w:type="dxa"/>
            <w:vAlign w:val="center"/>
          </w:tcPr>
          <w:p w14:paraId="10196C7F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958" w:type="dxa"/>
            <w:vAlign w:val="center"/>
          </w:tcPr>
          <w:p w14:paraId="3A63F25E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de înregistrare a Expresiei de interes</w:t>
            </w:r>
          </w:p>
          <w:p w14:paraId="2755DCC3" w14:textId="77777777" w:rsidR="00EC6EE9" w:rsidRPr="00EC6EE9" w:rsidRDefault="00EC6EE9" w:rsidP="00EC6EE9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Data/ora/locul</w:t>
            </w:r>
          </w:p>
        </w:tc>
        <w:tc>
          <w:tcPr>
            <w:tcW w:w="3686" w:type="dxa"/>
            <w:vAlign w:val="center"/>
          </w:tcPr>
          <w:p w14:paraId="2402EBCD" w14:textId="77777777" w:rsidR="00EC6EE9" w:rsidRPr="00EC6EE9" w:rsidRDefault="00EC6EE9" w:rsidP="00EC6EE9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  <w:p w14:paraId="1F1CCB7A" w14:textId="77777777" w:rsidR="00EC6EE9" w:rsidRPr="00EC6EE9" w:rsidRDefault="00EC6EE9" w:rsidP="00E24D7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Denumirea entității semnatare</w:t>
            </w:r>
          </w:p>
          <w:p w14:paraId="2EB6BD0C" w14:textId="77777777" w:rsidR="00EC6EE9" w:rsidRPr="00EC6EE9" w:rsidRDefault="00EC6EE9" w:rsidP="00EC6EE9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37F31E7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EC6EE9" w:rsidRPr="00EC6EE9" w14:paraId="7C614CA7" w14:textId="77777777" w:rsidTr="006C5057">
        <w:trPr>
          <w:tblHeader/>
        </w:trPr>
        <w:tc>
          <w:tcPr>
            <w:tcW w:w="571" w:type="dxa"/>
            <w:vAlign w:val="center"/>
          </w:tcPr>
          <w:p w14:paraId="6AC3A7AA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958" w:type="dxa"/>
            <w:vAlign w:val="center"/>
          </w:tcPr>
          <w:p w14:paraId="6F042050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125505/04.09.2020</w:t>
            </w:r>
          </w:p>
          <w:p w14:paraId="0C588B10" w14:textId="77777777" w:rsidR="00EC6EE9" w:rsidRPr="00EC6EE9" w:rsidRDefault="00E538D1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6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laura.chiscop@igsu.ro</w:t>
              </w:r>
            </w:hyperlink>
            <w:r w:rsidR="00EC6EE9"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; </w:t>
            </w:r>
            <w:hyperlink r:id="rId7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uip_bm@igsu.ro</w:t>
              </w:r>
            </w:hyperlink>
            <w:r w:rsidR="00EC6EE9"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; marcela.vladareanu.uip@igsu.ro</w:t>
            </w:r>
          </w:p>
        </w:tc>
        <w:tc>
          <w:tcPr>
            <w:tcW w:w="3686" w:type="dxa"/>
            <w:vAlign w:val="center"/>
          </w:tcPr>
          <w:p w14:paraId="3BDB8ACD" w14:textId="77777777" w:rsidR="00EC6EE9" w:rsidRPr="00EC6EE9" w:rsidRDefault="00EC6EE9" w:rsidP="00EC6EE9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Anghel Adrian (România)</w:t>
            </w:r>
          </w:p>
        </w:tc>
        <w:tc>
          <w:tcPr>
            <w:tcW w:w="709" w:type="dxa"/>
            <w:vAlign w:val="center"/>
          </w:tcPr>
          <w:p w14:paraId="7068B7D5" w14:textId="77777777" w:rsidR="00EC6EE9" w:rsidRPr="00EC6EE9" w:rsidRDefault="00EC6EE9" w:rsidP="00EC6EE9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EC6EE9" w:rsidRPr="00EC6EE9" w14:paraId="14669E0A" w14:textId="77777777" w:rsidTr="006C5057">
        <w:trPr>
          <w:tblHeader/>
        </w:trPr>
        <w:tc>
          <w:tcPr>
            <w:tcW w:w="571" w:type="dxa"/>
            <w:vAlign w:val="center"/>
          </w:tcPr>
          <w:p w14:paraId="3BC6A09F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958" w:type="dxa"/>
            <w:vAlign w:val="center"/>
          </w:tcPr>
          <w:p w14:paraId="4E0CDAA3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125530/14.09.2020</w:t>
            </w:r>
          </w:p>
          <w:p w14:paraId="5E2C881D" w14:textId="77777777" w:rsidR="00EC6EE9" w:rsidRPr="00EC6EE9" w:rsidRDefault="00E538D1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8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laura.chiscop@igsu.ro; uip_bm@igsu.ro</w:t>
              </w:r>
            </w:hyperlink>
          </w:p>
          <w:p w14:paraId="6D6EA5C3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marcela.vladareanu.uip@igsu.ro</w:t>
            </w:r>
          </w:p>
        </w:tc>
        <w:tc>
          <w:tcPr>
            <w:tcW w:w="3686" w:type="dxa"/>
            <w:vAlign w:val="center"/>
          </w:tcPr>
          <w:p w14:paraId="48DA12E4" w14:textId="77777777" w:rsidR="00EC6EE9" w:rsidRPr="00EC6EE9" w:rsidRDefault="00EC6EE9" w:rsidP="00EC6EE9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bookmarkStart w:id="1" w:name="_Hlk25316389"/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Levente Kovacs </w:t>
            </w:r>
            <w:bookmarkEnd w:id="1"/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Attila (România)</w:t>
            </w:r>
          </w:p>
        </w:tc>
        <w:tc>
          <w:tcPr>
            <w:tcW w:w="709" w:type="dxa"/>
            <w:vAlign w:val="center"/>
          </w:tcPr>
          <w:p w14:paraId="711381C7" w14:textId="77777777" w:rsidR="00EC6EE9" w:rsidRPr="00EC6EE9" w:rsidRDefault="00EC6EE9" w:rsidP="00EC6EE9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EC6EE9" w:rsidRPr="00EC6EE9" w14:paraId="71E9E10C" w14:textId="77777777" w:rsidTr="006C5057">
        <w:trPr>
          <w:tblHeader/>
        </w:trPr>
        <w:tc>
          <w:tcPr>
            <w:tcW w:w="571" w:type="dxa"/>
            <w:vAlign w:val="center"/>
          </w:tcPr>
          <w:p w14:paraId="3FC9AB17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958" w:type="dxa"/>
            <w:vAlign w:val="center"/>
          </w:tcPr>
          <w:p w14:paraId="36B579CE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125531/14.09.2020</w:t>
            </w:r>
          </w:p>
          <w:p w14:paraId="6B0EB59D" w14:textId="77777777" w:rsidR="00EC6EE9" w:rsidRPr="00EC6EE9" w:rsidRDefault="00E538D1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9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laura.chiscop@igsu.ro</w:t>
              </w:r>
            </w:hyperlink>
            <w:r w:rsidR="00EC6EE9"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; </w:t>
            </w:r>
            <w:hyperlink r:id="rId10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uip_bm@igsu.ro</w:t>
              </w:r>
            </w:hyperlink>
          </w:p>
          <w:p w14:paraId="2E5A49D0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marcela.vladareanu.uip@igsu.ro</w:t>
            </w:r>
          </w:p>
        </w:tc>
        <w:tc>
          <w:tcPr>
            <w:tcW w:w="3686" w:type="dxa"/>
            <w:vAlign w:val="center"/>
          </w:tcPr>
          <w:p w14:paraId="58CE7B1D" w14:textId="77777777" w:rsidR="00EC6EE9" w:rsidRPr="00EC6EE9" w:rsidRDefault="00EC6EE9" w:rsidP="00EC6EE9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Vlădescu Ioan Silviu (România)</w:t>
            </w:r>
          </w:p>
        </w:tc>
        <w:tc>
          <w:tcPr>
            <w:tcW w:w="709" w:type="dxa"/>
            <w:vAlign w:val="center"/>
          </w:tcPr>
          <w:p w14:paraId="0455FD7A" w14:textId="77777777" w:rsidR="00EC6EE9" w:rsidRPr="00EC6EE9" w:rsidRDefault="00EC6EE9" w:rsidP="00EC6EE9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EC6EE9" w:rsidRPr="00EC6EE9" w14:paraId="48AB1FFC" w14:textId="77777777" w:rsidTr="006C5057">
        <w:trPr>
          <w:tblHeader/>
        </w:trPr>
        <w:tc>
          <w:tcPr>
            <w:tcW w:w="571" w:type="dxa"/>
            <w:vAlign w:val="center"/>
          </w:tcPr>
          <w:p w14:paraId="346B7E40" w14:textId="77777777" w:rsidR="00EC6EE9" w:rsidRPr="00EC6EE9" w:rsidRDefault="00EC6EE9" w:rsidP="00EC6EE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958" w:type="dxa"/>
            <w:vAlign w:val="center"/>
          </w:tcPr>
          <w:p w14:paraId="1AD71E84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125534/14.09.2020</w:t>
            </w:r>
          </w:p>
          <w:p w14:paraId="49BA6972" w14:textId="77777777" w:rsidR="00EC6EE9" w:rsidRPr="00EC6EE9" w:rsidRDefault="00E538D1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11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laura.chiscop@igsu.ro</w:t>
              </w:r>
            </w:hyperlink>
            <w:r w:rsidR="00EC6EE9"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; </w:t>
            </w:r>
            <w:hyperlink r:id="rId12" w:history="1">
              <w:r w:rsidR="00EC6EE9" w:rsidRPr="00EC6EE9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  <w:lang w:val="ro-RO" w:eastAsia="ro-RO"/>
                </w:rPr>
                <w:t>uip_bm@igsu.ro</w:t>
              </w:r>
            </w:hyperlink>
          </w:p>
          <w:p w14:paraId="0F6C1CCC" w14:textId="77777777" w:rsidR="00EC6EE9" w:rsidRPr="00EC6EE9" w:rsidRDefault="00EC6EE9" w:rsidP="00875DD5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EC6EE9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marcela.vladareanu.uip@igsu.ro</w:t>
            </w:r>
          </w:p>
        </w:tc>
        <w:tc>
          <w:tcPr>
            <w:tcW w:w="3686" w:type="dxa"/>
            <w:vAlign w:val="center"/>
          </w:tcPr>
          <w:p w14:paraId="4199848B" w14:textId="77777777" w:rsidR="00EC6EE9" w:rsidRPr="00EC6EE9" w:rsidRDefault="00EC6EE9" w:rsidP="00EC6EE9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Dragoș Marcu (România)</w:t>
            </w:r>
          </w:p>
        </w:tc>
        <w:tc>
          <w:tcPr>
            <w:tcW w:w="709" w:type="dxa"/>
            <w:vAlign w:val="center"/>
          </w:tcPr>
          <w:p w14:paraId="397E9872" w14:textId="77777777" w:rsidR="00EC6EE9" w:rsidRPr="00EC6EE9" w:rsidRDefault="00EC6EE9" w:rsidP="00EC6EE9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C6EE9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</w:tbl>
    <w:p w14:paraId="17CF71D4" w14:textId="342BF050" w:rsidR="00EC6EE9" w:rsidRDefault="00EC6EE9" w:rsidP="005F70C3">
      <w:p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778E2A" w14:textId="16E99D61" w:rsidR="008162DC" w:rsidRPr="008162DC" w:rsidRDefault="00875DD5" w:rsidP="005F70C3">
      <w:pPr>
        <w:pStyle w:val="ListParagraph"/>
        <w:numPr>
          <w:ilvl w:val="0"/>
          <w:numId w:val="9"/>
        </w:numPr>
        <w:tabs>
          <w:tab w:val="left" w:pos="709"/>
        </w:tabs>
        <w:spacing w:after="120"/>
        <w:ind w:left="357" w:hanging="357"/>
        <w:contextualSpacing w:val="0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Expresii de interes respins</w:t>
      </w:r>
      <w:r w:rsidR="008162DC">
        <w:rPr>
          <w:rFonts w:asciiTheme="majorBidi" w:hAnsiTheme="majorBidi" w:cstheme="majorBidi"/>
          <w:b/>
          <w:noProof/>
          <w:sz w:val="24"/>
          <w:szCs w:val="24"/>
        </w:rPr>
        <w:t>e</w:t>
      </w:r>
    </w:p>
    <w:p w14:paraId="78240EB2" w14:textId="15EFF4E5" w:rsidR="008162DC" w:rsidRDefault="005360EC" w:rsidP="005F70C3">
      <w:pPr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Expresia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Interes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depusă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dl. </w:t>
      </w:r>
      <w:proofErr w:type="spellStart"/>
      <w:r>
        <w:rPr>
          <w:rFonts w:ascii="Times New Roman" w:hAnsi="Times New Roman"/>
          <w:bCs/>
          <w:sz w:val="24"/>
          <w:szCs w:val="24"/>
        </w:rPr>
        <w:t>Dragoș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Marcu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fost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respinsă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deoarece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162DC" w:rsidRPr="008162DC">
        <w:rPr>
          <w:rFonts w:ascii="Times New Roman" w:hAnsi="Times New Roman"/>
          <w:bCs/>
          <w:sz w:val="24"/>
          <w:szCs w:val="24"/>
        </w:rPr>
        <w:t xml:space="preserve">dl.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Dragoș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Marcu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încadrat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sistemul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bugetar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astfel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încât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r w:rsidR="008162DC" w:rsidRPr="008162DC">
        <w:rPr>
          <w:rFonts w:ascii="Times New Roman" w:hAnsi="Times New Roman"/>
          <w:b/>
          <w:sz w:val="24"/>
          <w:szCs w:val="24"/>
        </w:rPr>
        <w:t xml:space="preserve">nu </w:t>
      </w:r>
      <w:proofErr w:type="spellStart"/>
      <w:r w:rsidR="008162DC" w:rsidRPr="008162DC">
        <w:rPr>
          <w:rFonts w:ascii="Times New Roman" w:hAnsi="Times New Roman"/>
          <w:b/>
          <w:sz w:val="24"/>
          <w:szCs w:val="24"/>
        </w:rPr>
        <w:t>este</w:t>
      </w:r>
      <w:proofErr w:type="spellEnd"/>
      <w:r w:rsidR="008162DC" w:rsidRPr="008162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/>
          <w:sz w:val="24"/>
          <w:szCs w:val="24"/>
        </w:rPr>
        <w:t>eligibil</w:t>
      </w:r>
      <w:proofErr w:type="spellEnd"/>
      <w:r w:rsid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conformitate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8162DC" w:rsidRPr="008162DC">
        <w:rPr>
          <w:rFonts w:ascii="Times New Roman" w:hAnsi="Times New Roman"/>
          <w:bCs/>
          <w:sz w:val="24"/>
          <w:szCs w:val="24"/>
        </w:rPr>
        <w:t>prevederile</w:t>
      </w:r>
      <w:proofErr w:type="spellEnd"/>
      <w:r w:rsidR="008162DC" w:rsidRPr="00816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2DC" w:rsidRPr="008162DC">
        <w:rPr>
          <w:rStyle w:val="Hyperlink"/>
          <w:rFonts w:asciiTheme="majorBidi" w:hAnsiTheme="majorBidi" w:cstheme="majorBidi"/>
          <w:sz w:val="24"/>
          <w:szCs w:val="24"/>
        </w:rPr>
        <w:t>paragrafelor</w:t>
      </w:r>
      <w:proofErr w:type="spellEnd"/>
      <w:r w:rsidR="008162DC" w:rsidRPr="008162DC">
        <w:rPr>
          <w:rStyle w:val="Hyperlink"/>
          <w:rFonts w:asciiTheme="majorBidi" w:hAnsiTheme="majorBidi" w:cstheme="majorBidi"/>
          <w:sz w:val="24"/>
          <w:szCs w:val="24"/>
        </w:rPr>
        <w:t xml:space="preserve"> 3.21, 3.22 </w:t>
      </w:r>
      <w:proofErr w:type="spellStart"/>
      <w:r w:rsidR="008162DC" w:rsidRPr="008162DC">
        <w:rPr>
          <w:rStyle w:val="Hyperlink"/>
          <w:rFonts w:asciiTheme="majorBidi" w:hAnsiTheme="majorBidi" w:cstheme="majorBidi"/>
          <w:sz w:val="24"/>
          <w:szCs w:val="24"/>
        </w:rPr>
        <w:t>și</w:t>
      </w:r>
      <w:proofErr w:type="spellEnd"/>
      <w:r w:rsidR="008162DC" w:rsidRPr="008162DC">
        <w:rPr>
          <w:rStyle w:val="Hyperlink"/>
          <w:rFonts w:asciiTheme="majorBidi" w:hAnsiTheme="majorBidi" w:cstheme="majorBidi"/>
          <w:sz w:val="24"/>
          <w:szCs w:val="24"/>
        </w:rPr>
        <w:t xml:space="preserve"> 3.23 </w:t>
      </w:r>
      <w:r w:rsidR="008162DC" w:rsidRPr="008162D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cu </w:t>
      </w:r>
      <w:proofErr w:type="spellStart"/>
      <w:r w:rsidR="008162DC" w:rsidRPr="008162D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privire</w:t>
      </w:r>
      <w:proofErr w:type="spellEnd"/>
      <w:r w:rsidR="008162DC" w:rsidRPr="008162D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la </w:t>
      </w:r>
      <w:proofErr w:type="spellStart"/>
      <w:r w:rsidR="008162DC" w:rsidRPr="008162DC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eligibilitate</w:t>
      </w:r>
      <w:proofErr w:type="spellEnd"/>
      <w:r w:rsidR="008162DC" w:rsidRPr="008162DC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="008162DC" w:rsidRPr="008162D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din </w:t>
      </w:r>
      <w:r w:rsidR="008162D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”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Regulament</w:t>
      </w:r>
      <w:r w:rsidR="008162DC">
        <w:rPr>
          <w:rFonts w:ascii="Times New Roman" w:hAnsi="Times New Roman"/>
          <w:sz w:val="24"/>
          <w:szCs w:val="24"/>
        </w:rPr>
        <w:t>u</w:t>
      </w:r>
      <w:r w:rsidR="008162DC" w:rsidRPr="00B523EB">
        <w:rPr>
          <w:rFonts w:ascii="Times New Roman" w:hAnsi="Times New Roman"/>
          <w:sz w:val="24"/>
          <w:szCs w:val="24"/>
        </w:rPr>
        <w:t>l</w:t>
      </w:r>
      <w:proofErr w:type="spellEnd"/>
      <w:proofErr w:type="gram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Băncii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Mondiale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privind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achizițiile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în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cadrul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finanțării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proiectelor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investiții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” </w:t>
      </w:r>
      <w:bookmarkStart w:id="2" w:name="_Hlk35325847"/>
      <w:r w:rsidR="008162DC" w:rsidRPr="00B523EB">
        <w:rPr>
          <w:rFonts w:ascii="Times New Roman" w:hAnsi="Times New Roman"/>
          <w:sz w:val="24"/>
          <w:szCs w:val="24"/>
        </w:rPr>
        <w:t>(“World Bank Procurement Regulations for Borrowers under Investment Project Financing”</w:t>
      </w:r>
      <w:bookmarkEnd w:id="2"/>
      <w:r w:rsidR="008162DC" w:rsidRPr="00B523E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datat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iulie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2016,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revizuit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 w:rsidRPr="00B523EB">
        <w:rPr>
          <w:rFonts w:ascii="Times New Roman" w:hAnsi="Times New Roman"/>
          <w:sz w:val="24"/>
          <w:szCs w:val="24"/>
        </w:rPr>
        <w:t>în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2DC">
        <w:rPr>
          <w:rFonts w:ascii="Times New Roman" w:hAnsi="Times New Roman"/>
          <w:sz w:val="24"/>
          <w:szCs w:val="24"/>
        </w:rPr>
        <w:t>n</w:t>
      </w:r>
      <w:r w:rsidR="008162DC" w:rsidRPr="00B523EB">
        <w:rPr>
          <w:rFonts w:ascii="Times New Roman" w:hAnsi="Times New Roman"/>
          <w:sz w:val="24"/>
          <w:szCs w:val="24"/>
        </w:rPr>
        <w:t>oiembrie</w:t>
      </w:r>
      <w:proofErr w:type="spellEnd"/>
      <w:r w:rsidR="008162DC" w:rsidRPr="00B523EB">
        <w:rPr>
          <w:rFonts w:ascii="Times New Roman" w:hAnsi="Times New Roman"/>
          <w:sz w:val="24"/>
          <w:szCs w:val="24"/>
        </w:rPr>
        <w:t xml:space="preserve"> 2017</w:t>
      </w:r>
      <w:r w:rsidR="008162DC">
        <w:rPr>
          <w:rFonts w:ascii="Times New Roman" w:hAnsi="Times New Roman"/>
          <w:sz w:val="24"/>
        </w:rPr>
        <w:t>.</w:t>
      </w:r>
    </w:p>
    <w:p w14:paraId="3192A7EB" w14:textId="4237EF67" w:rsidR="004233A4" w:rsidRDefault="004233A4" w:rsidP="005F70C3">
      <w:pPr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91396F5" w14:textId="76E14496" w:rsidR="00875DD5" w:rsidRPr="00875DD5" w:rsidRDefault="00875DD5" w:rsidP="00875DD5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 w:rsidRPr="00875DD5">
        <w:rPr>
          <w:rFonts w:ascii="Times New Roman" w:hAnsi="Times New Roman"/>
          <w:b/>
          <w:bCs/>
          <w:sz w:val="24"/>
          <w:szCs w:val="24"/>
        </w:rPr>
        <w:lastRenderedPageBreak/>
        <w:t>Expresii de Interes evaluate, punctaje acordate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238"/>
        <w:gridCol w:w="1984"/>
        <w:gridCol w:w="1310"/>
      </w:tblGrid>
      <w:tr w:rsidR="009528A8" w:rsidRPr="009528A8" w14:paraId="70049A11" w14:textId="77777777" w:rsidTr="004233A4">
        <w:trPr>
          <w:jc w:val="center"/>
        </w:trPr>
        <w:tc>
          <w:tcPr>
            <w:tcW w:w="570" w:type="dxa"/>
            <w:vAlign w:val="center"/>
          </w:tcPr>
          <w:p w14:paraId="2C1AA799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238" w:type="dxa"/>
            <w:vAlign w:val="center"/>
          </w:tcPr>
          <w:p w14:paraId="159C5BA5" w14:textId="77777777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consultant individual</w:t>
            </w:r>
          </w:p>
        </w:tc>
        <w:tc>
          <w:tcPr>
            <w:tcW w:w="1984" w:type="dxa"/>
            <w:vAlign w:val="center"/>
          </w:tcPr>
          <w:p w14:paraId="43400483" w14:textId="522CDA1C" w:rsidR="00AC64AD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</w:pPr>
            <w:r w:rsidRPr="009528A8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  <w:t>Punctaj-medie aritmetică obținut</w:t>
            </w:r>
          </w:p>
          <w:p w14:paraId="2A749239" w14:textId="538F8076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</w:pPr>
            <w:r w:rsidRPr="009528A8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  <w:t>(maxim 100pt)</w:t>
            </w:r>
          </w:p>
        </w:tc>
        <w:tc>
          <w:tcPr>
            <w:tcW w:w="1310" w:type="dxa"/>
            <w:vAlign w:val="center"/>
          </w:tcPr>
          <w:p w14:paraId="551A60E8" w14:textId="77777777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9528A8" w:rsidRPr="009528A8" w14:paraId="64CA91C5" w14:textId="77777777" w:rsidTr="004233A4">
        <w:trPr>
          <w:jc w:val="center"/>
        </w:trPr>
        <w:tc>
          <w:tcPr>
            <w:tcW w:w="570" w:type="dxa"/>
          </w:tcPr>
          <w:p w14:paraId="7B976CB1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238" w:type="dxa"/>
          </w:tcPr>
          <w:p w14:paraId="7B31BF81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Vlădescu Ioan Silviu (România)</w:t>
            </w:r>
          </w:p>
        </w:tc>
        <w:tc>
          <w:tcPr>
            <w:tcW w:w="1984" w:type="dxa"/>
          </w:tcPr>
          <w:p w14:paraId="3E8CA5C9" w14:textId="77777777" w:rsidR="009528A8" w:rsidRPr="009528A8" w:rsidRDefault="009528A8" w:rsidP="009528A8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90.00</w:t>
            </w:r>
          </w:p>
        </w:tc>
        <w:tc>
          <w:tcPr>
            <w:tcW w:w="1310" w:type="dxa"/>
          </w:tcPr>
          <w:p w14:paraId="34C0D57B" w14:textId="77777777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9528A8" w:rsidRPr="009528A8" w14:paraId="19EC74B8" w14:textId="77777777" w:rsidTr="004233A4">
        <w:trPr>
          <w:jc w:val="center"/>
        </w:trPr>
        <w:tc>
          <w:tcPr>
            <w:tcW w:w="570" w:type="dxa"/>
          </w:tcPr>
          <w:p w14:paraId="4A471459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238" w:type="dxa"/>
          </w:tcPr>
          <w:p w14:paraId="23E475BF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Kovacs Levente Attila (România)</w:t>
            </w:r>
          </w:p>
        </w:tc>
        <w:tc>
          <w:tcPr>
            <w:tcW w:w="1984" w:type="dxa"/>
          </w:tcPr>
          <w:p w14:paraId="0E85EAF2" w14:textId="77777777" w:rsidR="009528A8" w:rsidRPr="009528A8" w:rsidRDefault="009528A8" w:rsidP="009528A8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76.67</w:t>
            </w:r>
          </w:p>
        </w:tc>
        <w:tc>
          <w:tcPr>
            <w:tcW w:w="1310" w:type="dxa"/>
          </w:tcPr>
          <w:p w14:paraId="4292EF20" w14:textId="77777777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9528A8" w:rsidRPr="009528A8" w14:paraId="79AD8D97" w14:textId="77777777" w:rsidTr="004233A4">
        <w:trPr>
          <w:jc w:val="center"/>
        </w:trPr>
        <w:tc>
          <w:tcPr>
            <w:tcW w:w="570" w:type="dxa"/>
          </w:tcPr>
          <w:p w14:paraId="1F46855F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3,</w:t>
            </w:r>
          </w:p>
        </w:tc>
        <w:tc>
          <w:tcPr>
            <w:tcW w:w="5238" w:type="dxa"/>
          </w:tcPr>
          <w:p w14:paraId="6F774EC6" w14:textId="77777777" w:rsidR="009528A8" w:rsidRPr="009528A8" w:rsidRDefault="009528A8" w:rsidP="009528A8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Anghel Mihai Adrian (România)</w:t>
            </w:r>
          </w:p>
        </w:tc>
        <w:tc>
          <w:tcPr>
            <w:tcW w:w="1984" w:type="dxa"/>
          </w:tcPr>
          <w:p w14:paraId="4F15E3C9" w14:textId="77777777" w:rsidR="009528A8" w:rsidRPr="009528A8" w:rsidRDefault="009528A8" w:rsidP="009528A8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72.67</w:t>
            </w:r>
          </w:p>
        </w:tc>
        <w:tc>
          <w:tcPr>
            <w:tcW w:w="1310" w:type="dxa"/>
          </w:tcPr>
          <w:p w14:paraId="15D0788E" w14:textId="77777777" w:rsidR="009528A8" w:rsidRPr="009528A8" w:rsidRDefault="009528A8" w:rsidP="009528A8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</w:tbl>
    <w:p w14:paraId="59B464BE" w14:textId="40048EEC" w:rsidR="00883904" w:rsidRPr="00875DD5" w:rsidRDefault="00883904" w:rsidP="00875DD5">
      <w:pPr>
        <w:ind w:left="0"/>
        <w:rPr>
          <w:rFonts w:ascii="Times New Roman" w:hAnsi="Times New Roman"/>
          <w:sz w:val="24"/>
          <w:szCs w:val="24"/>
        </w:rPr>
      </w:pPr>
    </w:p>
    <w:p w14:paraId="42B57C45" w14:textId="426B5601" w:rsidR="009528A8" w:rsidRPr="004233A4" w:rsidRDefault="004233A4" w:rsidP="004233A4">
      <w:pPr>
        <w:pStyle w:val="ListParagraph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 w:rsidRPr="004233A4">
        <w:rPr>
          <w:rFonts w:ascii="Times New Roman" w:hAnsi="Times New Roman"/>
          <w:b/>
          <w:bCs/>
          <w:sz w:val="24"/>
          <w:szCs w:val="24"/>
        </w:rPr>
        <w:t>Consultant</w:t>
      </w:r>
      <w:r>
        <w:rPr>
          <w:rFonts w:ascii="Times New Roman" w:hAnsi="Times New Roman"/>
          <w:b/>
          <w:bCs/>
          <w:sz w:val="24"/>
          <w:szCs w:val="24"/>
        </w:rPr>
        <w:t>ul căruia i s-a atribuit contractul; valoarea, durata și obiectul contractului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4233A4" w14:paraId="21568983" w14:textId="77777777" w:rsidTr="001235FA">
        <w:tc>
          <w:tcPr>
            <w:tcW w:w="2405" w:type="dxa"/>
          </w:tcPr>
          <w:p w14:paraId="1181ECE2" w14:textId="67EB2E27" w:rsidR="004233A4" w:rsidRDefault="004233A4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Consultant:</w:t>
            </w:r>
          </w:p>
        </w:tc>
        <w:tc>
          <w:tcPr>
            <w:tcW w:w="7371" w:type="dxa"/>
          </w:tcPr>
          <w:p w14:paraId="406943B0" w14:textId="254E9AA5" w:rsidR="004233A4" w:rsidRDefault="00AC64AD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AD">
              <w:rPr>
                <w:rFonts w:ascii="Times New Roman" w:hAnsi="Times New Roman"/>
                <w:sz w:val="24"/>
                <w:szCs w:val="24"/>
                <w:lang w:val="ro-RO"/>
              </w:rPr>
              <w:t>S.C. NOVA BUILDING S.R.L. prin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233A4" w:rsidRPr="009528A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Vlădescu Ioan Silviu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233A4" w14:paraId="061423D3" w14:textId="77777777" w:rsidTr="001235FA">
        <w:tc>
          <w:tcPr>
            <w:tcW w:w="2405" w:type="dxa"/>
          </w:tcPr>
          <w:p w14:paraId="0FE62083" w14:textId="066175D4" w:rsidR="004233A4" w:rsidRDefault="004233A4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contract:</w:t>
            </w:r>
          </w:p>
        </w:tc>
        <w:tc>
          <w:tcPr>
            <w:tcW w:w="7371" w:type="dxa"/>
          </w:tcPr>
          <w:p w14:paraId="0A7A04BB" w14:textId="4934509C" w:rsidR="004233A4" w:rsidRDefault="004233A4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35FA">
              <w:rPr>
                <w:rFonts w:ascii="Times New Roman" w:hAnsi="Times New Roman"/>
                <w:sz w:val="24"/>
                <w:szCs w:val="24"/>
                <w:lang w:val="ro-RO"/>
              </w:rPr>
              <w:t>35.819,00 lei,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1235FA">
              <w:rPr>
                <w:rFonts w:ascii="Times New Roman" w:hAnsi="Times New Roman"/>
                <w:sz w:val="24"/>
                <w:szCs w:val="24"/>
                <w:lang w:val="ro-RO"/>
              </w:rPr>
              <w:t>inclusiv TVA 19%</w:t>
            </w:r>
          </w:p>
        </w:tc>
      </w:tr>
      <w:tr w:rsidR="004233A4" w14:paraId="200BF9AE" w14:textId="77777777" w:rsidTr="001235FA">
        <w:tc>
          <w:tcPr>
            <w:tcW w:w="2405" w:type="dxa"/>
          </w:tcPr>
          <w:p w14:paraId="6D984BC1" w14:textId="595E8568" w:rsidR="004233A4" w:rsidRDefault="004233A4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contract:</w:t>
            </w:r>
          </w:p>
        </w:tc>
        <w:tc>
          <w:tcPr>
            <w:tcW w:w="7371" w:type="dxa"/>
          </w:tcPr>
          <w:p w14:paraId="069F1597" w14:textId="2FB55CD3" w:rsidR="004233A4" w:rsidRDefault="00361AA9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30.12.2020 - 31.05.2024</w:t>
            </w:r>
          </w:p>
        </w:tc>
      </w:tr>
      <w:tr w:rsidR="004233A4" w14:paraId="0C89C047" w14:textId="77777777" w:rsidTr="001235FA">
        <w:tc>
          <w:tcPr>
            <w:tcW w:w="2405" w:type="dxa"/>
          </w:tcPr>
          <w:p w14:paraId="3E6C9A05" w14:textId="5955BFC6" w:rsidR="004233A4" w:rsidRDefault="004233A4" w:rsidP="004233A4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Obiect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contract:</w:t>
            </w:r>
          </w:p>
        </w:tc>
        <w:tc>
          <w:tcPr>
            <w:tcW w:w="7371" w:type="dxa"/>
          </w:tcPr>
          <w:p w14:paraId="675D977F" w14:textId="3F701397" w:rsidR="004233A4" w:rsidRPr="001235FA" w:rsidRDefault="001235FA" w:rsidP="004233A4">
            <w:p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Verificarea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tehnică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Documentațiilor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Tehnice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pentru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5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obiective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investiții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din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cadrul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Batch1 (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Obor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Carei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Tecuci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Pitești,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Călărași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);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conformitatea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cu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cerințele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fundamentale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calitate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corespunzătoare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domeniilor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A1 </w:t>
            </w:r>
            <w:proofErr w:type="spellStart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>și</w:t>
            </w:r>
            <w:proofErr w:type="spellEnd"/>
            <w:r w:rsidRPr="001235F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A2</w:t>
            </w:r>
          </w:p>
        </w:tc>
      </w:tr>
    </w:tbl>
    <w:p w14:paraId="0C3FB050" w14:textId="3289AE9B" w:rsidR="00615E74" w:rsidRPr="00916EFD" w:rsidRDefault="00615E74" w:rsidP="00517F0E">
      <w:pPr>
        <w:ind w:left="142"/>
        <w:jc w:val="left"/>
        <w:rPr>
          <w:rFonts w:ascii="Times New Roman" w:hAnsi="Times New Roman"/>
          <w:sz w:val="24"/>
          <w:szCs w:val="24"/>
          <w:lang w:val="ro-RO"/>
        </w:rPr>
      </w:pPr>
    </w:p>
    <w:sectPr w:rsidR="00615E74" w:rsidRPr="00916EFD" w:rsidSect="009528A8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BC1"/>
    <w:multiLevelType w:val="hybridMultilevel"/>
    <w:tmpl w:val="12B40342"/>
    <w:lvl w:ilvl="0" w:tplc="BA2C98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EF12F8"/>
    <w:multiLevelType w:val="hybridMultilevel"/>
    <w:tmpl w:val="098EF276"/>
    <w:lvl w:ilvl="0" w:tplc="FEAE1326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29E466A"/>
    <w:multiLevelType w:val="hybridMultilevel"/>
    <w:tmpl w:val="42D40A96"/>
    <w:lvl w:ilvl="0" w:tplc="FD6A6EB2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2B119F1"/>
    <w:multiLevelType w:val="hybridMultilevel"/>
    <w:tmpl w:val="F4EA71A0"/>
    <w:lvl w:ilvl="0" w:tplc="C18A3F3A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84554A1"/>
    <w:multiLevelType w:val="hybridMultilevel"/>
    <w:tmpl w:val="91BA0B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83D40"/>
    <w:multiLevelType w:val="hybridMultilevel"/>
    <w:tmpl w:val="EC74A2BC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6287243A"/>
    <w:multiLevelType w:val="hybridMultilevel"/>
    <w:tmpl w:val="C4045108"/>
    <w:lvl w:ilvl="0" w:tplc="1FF8B1E8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75E9312F"/>
    <w:multiLevelType w:val="hybridMultilevel"/>
    <w:tmpl w:val="C04CB628"/>
    <w:lvl w:ilvl="0" w:tplc="62888E5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7EA12B56"/>
    <w:multiLevelType w:val="hybridMultilevel"/>
    <w:tmpl w:val="6CB03D18"/>
    <w:lvl w:ilvl="0" w:tplc="FEAE1326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F1051"/>
    <w:rsid w:val="001235FA"/>
    <w:rsid w:val="001243A8"/>
    <w:rsid w:val="001B22AD"/>
    <w:rsid w:val="00286548"/>
    <w:rsid w:val="00361AA9"/>
    <w:rsid w:val="004233A4"/>
    <w:rsid w:val="00466B9F"/>
    <w:rsid w:val="004F47E3"/>
    <w:rsid w:val="00517F0E"/>
    <w:rsid w:val="005360EC"/>
    <w:rsid w:val="005F70C3"/>
    <w:rsid w:val="00615E74"/>
    <w:rsid w:val="00626D43"/>
    <w:rsid w:val="006C5057"/>
    <w:rsid w:val="006E3131"/>
    <w:rsid w:val="00746A7C"/>
    <w:rsid w:val="008162DC"/>
    <w:rsid w:val="00875DD5"/>
    <w:rsid w:val="00883904"/>
    <w:rsid w:val="00916EFD"/>
    <w:rsid w:val="009528A8"/>
    <w:rsid w:val="009B588F"/>
    <w:rsid w:val="00A752DE"/>
    <w:rsid w:val="00AC64AD"/>
    <w:rsid w:val="00AF19A5"/>
    <w:rsid w:val="00B10529"/>
    <w:rsid w:val="00B85CC9"/>
    <w:rsid w:val="00BA3D03"/>
    <w:rsid w:val="00CB7431"/>
    <w:rsid w:val="00CC5F55"/>
    <w:rsid w:val="00DE5F16"/>
    <w:rsid w:val="00DF2EE4"/>
    <w:rsid w:val="00E24D78"/>
    <w:rsid w:val="00E538D1"/>
    <w:rsid w:val="00E577F8"/>
    <w:rsid w:val="00EC6EE9"/>
    <w:rsid w:val="00EE476F"/>
    <w:rsid w:val="00E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5E7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EE476F"/>
    <w:pPr>
      <w:spacing w:after="160" w:line="259" w:lineRule="auto"/>
      <w:ind w:left="720"/>
      <w:contextualSpacing/>
      <w:jc w:val="left"/>
    </w:pPr>
    <w:rPr>
      <w:rFonts w:ascii="Calibri" w:eastAsia="Calibri" w:hAnsi="Calibri"/>
      <w:lang w:val="ro-RO"/>
    </w:r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EE476F"/>
    <w:rPr>
      <w:rFonts w:ascii="Calibri" w:eastAsia="Calibri" w:hAnsi="Calibri" w:cs="Times New Roman"/>
      <w:lang w:val="ro-RO"/>
    </w:rPr>
  </w:style>
  <w:style w:type="table" w:customStyle="1" w:styleId="TableGrid2">
    <w:name w:val="Table Grid2"/>
    <w:basedOn w:val="TableNormal"/>
    <w:next w:val="TableGrid"/>
    <w:uiPriority w:val="59"/>
    <w:rsid w:val="00EE476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E476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577F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C6E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iscop@igsu.ro;%20uip_bm@igsu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p_bm@igsu.ro" TargetMode="External"/><Relationship Id="rId12" Type="http://schemas.openxmlformats.org/officeDocument/2006/relationships/hyperlink" Target="mailto:uip_bm@igs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hiscop@igsu.ro" TargetMode="External"/><Relationship Id="rId11" Type="http://schemas.openxmlformats.org/officeDocument/2006/relationships/hyperlink" Target="mailto:laura.chiscop@igsu.ro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ip_bm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chiscop@igs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3</cp:revision>
  <cp:lastPrinted>2020-08-06T09:11:00Z</cp:lastPrinted>
  <dcterms:created xsi:type="dcterms:W3CDTF">2021-01-12T10:32:00Z</dcterms:created>
  <dcterms:modified xsi:type="dcterms:W3CDTF">2021-01-12T10:33:00Z</dcterms:modified>
</cp:coreProperties>
</file>