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3" w:type="dxa"/>
        <w:tblLayout w:type="fixed"/>
        <w:tblLook w:val="01E0" w:firstRow="1" w:lastRow="1" w:firstColumn="1" w:lastColumn="1" w:noHBand="0" w:noVBand="0"/>
      </w:tblPr>
      <w:tblGrid>
        <w:gridCol w:w="6836"/>
        <w:gridCol w:w="2987"/>
      </w:tblGrid>
      <w:tr w:rsidR="00DF2EE4" w:rsidRPr="00286548" w14:paraId="1E338EC4" w14:textId="77777777" w:rsidTr="00DF2EE4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614A60F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38AD1A7C" w14:textId="77777777" w:rsidR="00DF2EE4" w:rsidRPr="00286548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87" w:type="dxa"/>
            <w:hideMark/>
          </w:tcPr>
          <w:p w14:paraId="0CDB09ED" w14:textId="77777777" w:rsidR="00DF2EE4" w:rsidRPr="00BA3D03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4C446711" w:rsidR="00DF2EE4" w:rsidRPr="00BA3D03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Nr. 125</w:t>
            </w:r>
            <w:r w:rsidR="00B10529">
              <w:rPr>
                <w:rFonts w:ascii="Times New Roman" w:eastAsia="Times New Roman" w:hAnsi="Times New Roman"/>
                <w:lang w:val="ro-RO"/>
              </w:rPr>
              <w:t>4</w:t>
            </w:r>
            <w:r w:rsidR="00747772">
              <w:rPr>
                <w:rFonts w:ascii="Times New Roman" w:eastAsia="Times New Roman" w:hAnsi="Times New Roman"/>
                <w:lang w:val="ro-RO"/>
              </w:rPr>
              <w:t>99</w:t>
            </w:r>
          </w:p>
          <w:p w14:paraId="265ECEE3" w14:textId="265DCA23" w:rsidR="00DF2EE4" w:rsidRPr="00286548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747772">
              <w:rPr>
                <w:rFonts w:ascii="Times New Roman" w:eastAsia="Times New Roman" w:hAnsi="Times New Roman"/>
                <w:lang w:val="ro-RO"/>
              </w:rPr>
              <w:t>03.09</w:t>
            </w:r>
            <w:r w:rsidRPr="00BA3D03">
              <w:rPr>
                <w:rFonts w:ascii="Times New Roman" w:eastAsia="Times New Roman" w:hAnsi="Times New Roman"/>
                <w:lang w:val="ro-RO"/>
              </w:rPr>
              <w:t>.2020</w:t>
            </w:r>
          </w:p>
        </w:tc>
      </w:tr>
    </w:tbl>
    <w:p w14:paraId="75299093" w14:textId="4D523EB8" w:rsidR="00DF2EE4" w:rsidRPr="00286548" w:rsidRDefault="00DF2EE4" w:rsidP="00EE476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>NOTIFICARE PRIVIND ACORDARE CONTRACT</w:t>
      </w:r>
    </w:p>
    <w:p w14:paraId="7AD8467E" w14:textId="1936A6DC" w:rsidR="00B10529" w:rsidRPr="00EF6549" w:rsidRDefault="00B10529" w:rsidP="00EE476F">
      <w:pPr>
        <w:tabs>
          <w:tab w:val="left" w:pos="709"/>
        </w:tabs>
        <w:ind w:left="709"/>
        <w:jc w:val="center"/>
        <w:rPr>
          <w:rFonts w:asciiTheme="majorBidi" w:hAnsiTheme="majorBidi" w:cstheme="majorBidi"/>
          <w:b/>
          <w:i/>
          <w:noProof/>
          <w:sz w:val="24"/>
          <w:szCs w:val="24"/>
          <w:lang w:val="ro-RO"/>
        </w:rPr>
      </w:pPr>
      <w:bookmarkStart w:id="0" w:name="_Hlk47513354"/>
      <w:r w:rsidRPr="00EF6549">
        <w:rPr>
          <w:rFonts w:asciiTheme="majorBidi" w:hAnsiTheme="majorBidi" w:cstheme="majorBidi"/>
          <w:noProof/>
          <w:sz w:val="24"/>
          <w:szCs w:val="24"/>
          <w:lang w:val="ro-RO"/>
        </w:rPr>
        <w:t>”</w:t>
      </w:r>
      <w:r w:rsidR="00EF6549" w:rsidRPr="00EF6549">
        <w:rPr>
          <w:rFonts w:asciiTheme="majorBidi" w:hAnsiTheme="majorBidi" w:cstheme="majorBidi"/>
          <w:b/>
          <w:noProof/>
          <w:sz w:val="24"/>
          <w:szCs w:val="24"/>
          <w:lang w:val="ro-RO"/>
        </w:rPr>
        <w:t xml:space="preserve"> </w:t>
      </w:r>
      <w:r w:rsidR="003168B8" w:rsidRPr="005F2DB2">
        <w:rPr>
          <w:rFonts w:asciiTheme="majorBidi" w:hAnsiTheme="majorBidi" w:cstheme="majorBidi"/>
          <w:b/>
          <w:i/>
          <w:sz w:val="24"/>
          <w:szCs w:val="24"/>
          <w:lang w:val="ro-RO"/>
        </w:rPr>
        <w:t>Servicii de consultanță verificare tehnică a Documentațiilor Tehnice privind realizarea obiectivului de investiție Demolare și reconstruire Sediu Detașament de Pompieri Mizil din cadrul Inspectoratului pentru Situații de Urgență „Șerban Cantacuzino” al Județului Prahova - cerințele fundamentale de calitate Rezistență mecanică și stabilitate, domeniile A1 și A2</w:t>
      </w:r>
      <w:r w:rsidRPr="00EF6549">
        <w:rPr>
          <w:rFonts w:ascii="Times New Roman" w:eastAsia="Times New Roman" w:hAnsi="Times New Roman"/>
          <w:b/>
          <w:i/>
          <w:noProof/>
          <w:sz w:val="24"/>
          <w:szCs w:val="24"/>
          <w:lang w:val="ro-RO"/>
        </w:rPr>
        <w:t>”</w:t>
      </w:r>
    </w:p>
    <w:bookmarkEnd w:id="0"/>
    <w:p w14:paraId="6BD1F481" w14:textId="5A852EBF" w:rsidR="00B10529" w:rsidRPr="00EF6549" w:rsidRDefault="00EF6549" w:rsidP="00EE476F">
      <w:pPr>
        <w:ind w:left="142"/>
        <w:jc w:val="center"/>
        <w:rPr>
          <w:rFonts w:asciiTheme="majorBidi" w:hAnsiTheme="majorBidi" w:cstheme="majorBidi"/>
          <w:b/>
          <w:i/>
          <w:noProof/>
          <w:sz w:val="24"/>
          <w:szCs w:val="24"/>
          <w:lang w:val="ro-RO"/>
        </w:rPr>
      </w:pPr>
      <w:r w:rsidRPr="00EF6549">
        <w:rPr>
          <w:rFonts w:asciiTheme="majorBidi" w:hAnsiTheme="majorBidi" w:cstheme="majorBidi"/>
          <w:b/>
          <w:i/>
          <w:noProof/>
          <w:sz w:val="24"/>
          <w:szCs w:val="24"/>
          <w:lang w:val="ro-RO"/>
        </w:rPr>
        <w:t>Referință: RO-GIES-1</w:t>
      </w:r>
      <w:r w:rsidR="001F6DCB">
        <w:rPr>
          <w:rFonts w:asciiTheme="majorBidi" w:hAnsiTheme="majorBidi" w:cstheme="majorBidi"/>
          <w:b/>
          <w:i/>
          <w:noProof/>
          <w:sz w:val="24"/>
          <w:szCs w:val="24"/>
          <w:lang w:val="ro-RO"/>
        </w:rPr>
        <w:t>03358</w:t>
      </w:r>
      <w:r w:rsidRPr="00EF6549">
        <w:rPr>
          <w:rFonts w:asciiTheme="majorBidi" w:hAnsiTheme="majorBidi" w:cstheme="majorBidi"/>
          <w:b/>
          <w:i/>
          <w:noProof/>
          <w:sz w:val="24"/>
          <w:szCs w:val="24"/>
          <w:lang w:val="ro-RO"/>
        </w:rPr>
        <w:t>-CS-INDV</w:t>
      </w:r>
    </w:p>
    <w:p w14:paraId="24329F4D" w14:textId="60AC11D3" w:rsidR="001F6DCB" w:rsidRDefault="001F6DCB" w:rsidP="001F6DCB">
      <w:pPr>
        <w:ind w:left="142"/>
        <w:rPr>
          <w:rFonts w:ascii="Times New Roman" w:hAnsi="Times New Roman"/>
          <w:sz w:val="24"/>
          <w:szCs w:val="24"/>
          <w:lang w:val="ro-RO"/>
        </w:rPr>
      </w:pPr>
      <w:r w:rsidRPr="009B588F">
        <w:rPr>
          <w:rFonts w:ascii="Times New Roman" w:hAnsi="Times New Roman"/>
          <w:b/>
          <w:bCs/>
          <w:sz w:val="24"/>
          <w:szCs w:val="24"/>
          <w:lang w:val="ro-RO"/>
        </w:rPr>
        <w:t>Procedură de selecție</w:t>
      </w:r>
      <w:r w:rsidRPr="00BA3D03">
        <w:rPr>
          <w:rFonts w:ascii="Times New Roman" w:eastAsia="Calibri" w:hAnsi="Times New Roman"/>
          <w:bCs/>
          <w:sz w:val="24"/>
          <w:szCs w:val="24"/>
          <w:lang w:val="ro-RO"/>
        </w:rPr>
        <w:t>: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9B588F">
        <w:rPr>
          <w:rFonts w:ascii="Times New Roman" w:hAnsi="Times New Roman"/>
          <w:sz w:val="24"/>
          <w:szCs w:val="24"/>
          <w:lang w:val="ro-RO"/>
        </w:rPr>
        <w:t xml:space="preserve">Selecție </w:t>
      </w:r>
      <w:r>
        <w:rPr>
          <w:rFonts w:ascii="Times New Roman" w:hAnsi="Times New Roman"/>
          <w:sz w:val="24"/>
          <w:szCs w:val="24"/>
          <w:lang w:val="ro-RO"/>
        </w:rPr>
        <w:t>consultant individual</w:t>
      </w:r>
      <w:r w:rsidRPr="009B588F">
        <w:rPr>
          <w:rFonts w:ascii="Times New Roman" w:hAnsi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/>
          <w:sz w:val="24"/>
          <w:szCs w:val="24"/>
          <w:lang w:val="ro-RO"/>
        </w:rPr>
        <w:t>INDV</w:t>
      </w:r>
      <w:r w:rsidRPr="009B588F">
        <w:rPr>
          <w:rFonts w:ascii="Times New Roman" w:hAnsi="Times New Roman"/>
          <w:sz w:val="24"/>
          <w:szCs w:val="24"/>
          <w:lang w:val="ro-RO"/>
        </w:rPr>
        <w:t>)</w:t>
      </w:r>
    </w:p>
    <w:p w14:paraId="2620A44B" w14:textId="1B20933B" w:rsidR="00DF2EE4" w:rsidRDefault="00286548" w:rsidP="00BA3D03">
      <w:pPr>
        <w:ind w:left="142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EF6549">
        <w:rPr>
          <w:rFonts w:ascii="Times New Roman" w:hAnsi="Times New Roman"/>
          <w:b/>
          <w:bCs/>
          <w:noProof/>
          <w:sz w:val="24"/>
          <w:szCs w:val="24"/>
          <w:u w:val="single"/>
          <w:lang w:val="ro-RO"/>
        </w:rPr>
        <w:t>Numele Consultanților care au depus Expresii</w:t>
      </w:r>
      <w:r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de </w:t>
      </w:r>
      <w:r w:rsid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I</w:t>
      </w:r>
      <w:r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nteres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532"/>
        <w:gridCol w:w="3544"/>
        <w:gridCol w:w="709"/>
      </w:tblGrid>
      <w:tr w:rsidR="000F1051" w:rsidRPr="000F1051" w14:paraId="7F144559" w14:textId="77777777" w:rsidTr="00387430">
        <w:trPr>
          <w:tblHeader/>
        </w:trPr>
        <w:tc>
          <w:tcPr>
            <w:tcW w:w="571" w:type="dxa"/>
            <w:vAlign w:val="center"/>
          </w:tcPr>
          <w:p w14:paraId="7AB13C4B" w14:textId="77777777" w:rsidR="000F1051" w:rsidRPr="000F1051" w:rsidRDefault="000F1051" w:rsidP="000F1051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0F105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4532" w:type="dxa"/>
            <w:vAlign w:val="center"/>
          </w:tcPr>
          <w:p w14:paraId="7C630360" w14:textId="77777777" w:rsidR="000F1051" w:rsidRPr="000F1051" w:rsidRDefault="000F1051" w:rsidP="000F1051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0F105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de înregistrare a Expresiei de interes</w:t>
            </w:r>
          </w:p>
          <w:p w14:paraId="7D857D12" w14:textId="77777777" w:rsidR="000F1051" w:rsidRPr="000F1051" w:rsidRDefault="000F1051" w:rsidP="000F1051">
            <w:pPr>
              <w:spacing w:after="0" w:line="240" w:lineRule="auto"/>
              <w:ind w:left="0" w:hanging="6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0F105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Data/ora/locul</w:t>
            </w:r>
          </w:p>
        </w:tc>
        <w:tc>
          <w:tcPr>
            <w:tcW w:w="3544" w:type="dxa"/>
            <w:vAlign w:val="center"/>
          </w:tcPr>
          <w:p w14:paraId="051C1DD8" w14:textId="77777777" w:rsidR="000F1051" w:rsidRPr="000F1051" w:rsidRDefault="000F1051" w:rsidP="000F1051">
            <w:pPr>
              <w:spacing w:after="0" w:line="240" w:lineRule="auto"/>
              <w:ind w:left="0" w:hanging="6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</w:p>
          <w:p w14:paraId="22B19627" w14:textId="77777777" w:rsidR="000F1051" w:rsidRPr="000F1051" w:rsidRDefault="000F1051" w:rsidP="000F1051">
            <w:pPr>
              <w:spacing w:after="0" w:line="240" w:lineRule="auto"/>
              <w:ind w:left="0" w:hanging="656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0F105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Denumirea entității semnatare</w:t>
            </w:r>
          </w:p>
          <w:p w14:paraId="11DA0FDE" w14:textId="77777777" w:rsidR="000F1051" w:rsidRPr="000F1051" w:rsidRDefault="000F1051" w:rsidP="000F1051">
            <w:pPr>
              <w:spacing w:after="0" w:line="240" w:lineRule="auto"/>
              <w:ind w:left="0" w:hanging="656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759F65E0" w14:textId="77777777" w:rsidR="000F1051" w:rsidRPr="000F1051" w:rsidRDefault="000F1051" w:rsidP="000F1051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0F105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747772" w:rsidRPr="000F1051" w14:paraId="626D45A7" w14:textId="77777777" w:rsidTr="00387430">
        <w:trPr>
          <w:tblHeader/>
        </w:trPr>
        <w:tc>
          <w:tcPr>
            <w:tcW w:w="571" w:type="dxa"/>
            <w:vAlign w:val="center"/>
          </w:tcPr>
          <w:p w14:paraId="47B554A7" w14:textId="77777777" w:rsidR="00747772" w:rsidRPr="000F1051" w:rsidRDefault="00747772" w:rsidP="00747772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0F105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32" w:type="dxa"/>
            <w:vAlign w:val="center"/>
          </w:tcPr>
          <w:p w14:paraId="34E22A5B" w14:textId="24822104" w:rsidR="00747772" w:rsidRPr="00C62453" w:rsidRDefault="00747772" w:rsidP="00747772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125057</w:t>
            </w:r>
            <w:r w:rsidRPr="00C6245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/</w:t>
            </w:r>
            <w:r w:rsidR="006842BC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18.02.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 2020</w:t>
            </w:r>
          </w:p>
          <w:p w14:paraId="6F9C9FDC" w14:textId="637FC125" w:rsidR="00747772" w:rsidRPr="000F1051" w:rsidRDefault="00747772" w:rsidP="00747772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hyperlink r:id="rId6" w:history="1">
              <w:r w:rsidRPr="00B34D68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o-RO"/>
                </w:rPr>
                <w:t>laura.chiscop@igsu.ro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; </w:t>
            </w:r>
            <w:hyperlink r:id="rId7" w:history="1">
              <w:r w:rsidRPr="00B34D68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o-RO"/>
                </w:rPr>
                <w:t>uip_bm@igsu.ro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; marcela.vladareanu.uip@igsu.ro</w:t>
            </w:r>
          </w:p>
        </w:tc>
        <w:tc>
          <w:tcPr>
            <w:tcW w:w="3544" w:type="dxa"/>
            <w:vAlign w:val="center"/>
          </w:tcPr>
          <w:p w14:paraId="66ADC011" w14:textId="735889EC" w:rsidR="00747772" w:rsidRPr="000F1051" w:rsidRDefault="00747772" w:rsidP="00747772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Hassan Omar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6842BC">
              <w:rPr>
                <w:rFonts w:ascii="Times New Roman" w:hAnsi="Times New Roman"/>
                <w:b/>
                <w:sz w:val="24"/>
                <w:szCs w:val="24"/>
              </w:rPr>
              <w:t>gi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32AE43D6" w14:textId="77777777" w:rsidR="00747772" w:rsidRPr="000F1051" w:rsidRDefault="00747772" w:rsidP="00747772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0F105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N/A</w:t>
            </w:r>
          </w:p>
        </w:tc>
      </w:tr>
      <w:tr w:rsidR="00747772" w:rsidRPr="000F1051" w14:paraId="54E7C8C6" w14:textId="77777777" w:rsidTr="00387430">
        <w:trPr>
          <w:tblHeader/>
        </w:trPr>
        <w:tc>
          <w:tcPr>
            <w:tcW w:w="571" w:type="dxa"/>
            <w:vAlign w:val="center"/>
          </w:tcPr>
          <w:p w14:paraId="1515FA80" w14:textId="77777777" w:rsidR="00747772" w:rsidRPr="000F1051" w:rsidRDefault="00747772" w:rsidP="00747772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0F105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32" w:type="dxa"/>
            <w:vAlign w:val="center"/>
          </w:tcPr>
          <w:p w14:paraId="6806EF8A" w14:textId="6489712B" w:rsidR="00747772" w:rsidRDefault="00747772" w:rsidP="00747772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125058/</w:t>
            </w:r>
            <w:r w:rsidR="006842BC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18.02.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 2020</w:t>
            </w:r>
          </w:p>
          <w:p w14:paraId="6D206F20" w14:textId="77777777" w:rsidR="00747772" w:rsidRDefault="00747772" w:rsidP="00747772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hyperlink r:id="rId8" w:history="1">
              <w:r w:rsidRPr="00B34D68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o-RO"/>
                </w:rPr>
                <w:t>laura.chiscop@igsu.ro; uip_bm@igsu.ro</w:t>
              </w:r>
            </w:hyperlink>
          </w:p>
          <w:p w14:paraId="16341B79" w14:textId="10541158" w:rsidR="00747772" w:rsidRPr="000F1051" w:rsidRDefault="00747772" w:rsidP="00747772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marcela.vladareanu.uip@igsu.ro</w:t>
            </w:r>
          </w:p>
        </w:tc>
        <w:tc>
          <w:tcPr>
            <w:tcW w:w="3544" w:type="dxa"/>
            <w:vAlign w:val="center"/>
          </w:tcPr>
          <w:p w14:paraId="680EBC1C" w14:textId="4A22D202" w:rsidR="00747772" w:rsidRPr="000F1051" w:rsidRDefault="00747772" w:rsidP="00747772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bookmarkStart w:id="1" w:name="_Hlk25316389"/>
            <w:r w:rsidRPr="000C25D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Grigorean Cristian Teodor </w:t>
            </w:r>
            <w:bookmarkEnd w:id="1"/>
            <w:r w:rsidRPr="000C25DB">
              <w:rPr>
                <w:rFonts w:ascii="Times New Roman" w:hAnsi="Times New Roman"/>
                <w:b/>
                <w:noProof/>
                <w:sz w:val="24"/>
                <w:szCs w:val="24"/>
              </w:rPr>
              <w:t>(Rom</w:t>
            </w:r>
            <w:r w:rsidR="006842BC">
              <w:rPr>
                <w:rFonts w:ascii="Times New Roman" w:hAnsi="Times New Roman"/>
                <w:b/>
                <w:noProof/>
                <w:sz w:val="24"/>
                <w:szCs w:val="24"/>
              </w:rPr>
              <w:t>â</w:t>
            </w:r>
            <w:r w:rsidRPr="000C25DB">
              <w:rPr>
                <w:rFonts w:ascii="Times New Roman" w:hAnsi="Times New Roman"/>
                <w:b/>
                <w:noProof/>
                <w:sz w:val="24"/>
                <w:szCs w:val="24"/>
              </w:rPr>
              <w:t>nia)</w:t>
            </w:r>
          </w:p>
        </w:tc>
        <w:tc>
          <w:tcPr>
            <w:tcW w:w="709" w:type="dxa"/>
            <w:vAlign w:val="center"/>
          </w:tcPr>
          <w:p w14:paraId="18537623" w14:textId="77777777" w:rsidR="00747772" w:rsidRPr="000F1051" w:rsidRDefault="00747772" w:rsidP="00747772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0F105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N/A</w:t>
            </w:r>
          </w:p>
        </w:tc>
      </w:tr>
      <w:tr w:rsidR="00747772" w:rsidRPr="000F1051" w14:paraId="44A3810A" w14:textId="77777777" w:rsidTr="00387430">
        <w:trPr>
          <w:tblHeader/>
        </w:trPr>
        <w:tc>
          <w:tcPr>
            <w:tcW w:w="571" w:type="dxa"/>
            <w:vAlign w:val="center"/>
          </w:tcPr>
          <w:p w14:paraId="5B0E2646" w14:textId="77777777" w:rsidR="00747772" w:rsidRPr="000F1051" w:rsidRDefault="00747772" w:rsidP="00747772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0F105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32" w:type="dxa"/>
            <w:vAlign w:val="center"/>
          </w:tcPr>
          <w:p w14:paraId="4C1DA78F" w14:textId="5D908AE4" w:rsidR="00747772" w:rsidRDefault="00747772" w:rsidP="00747772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125059/</w:t>
            </w:r>
            <w:r w:rsidR="006842BC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18.02.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2020</w:t>
            </w:r>
          </w:p>
          <w:p w14:paraId="28B1FB7B" w14:textId="77777777" w:rsidR="00747772" w:rsidRDefault="00747772" w:rsidP="00747772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hyperlink r:id="rId9" w:history="1">
              <w:r w:rsidRPr="00B34D68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o-RO"/>
                </w:rPr>
                <w:t>laura.chiscop@igsu.ro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; </w:t>
            </w:r>
            <w:hyperlink r:id="rId10" w:history="1">
              <w:r w:rsidRPr="00B34D68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o-RO"/>
                </w:rPr>
                <w:t>uip_bm@igsu.ro</w:t>
              </w:r>
            </w:hyperlink>
          </w:p>
          <w:p w14:paraId="5CC5B42B" w14:textId="4F09720D" w:rsidR="00747772" w:rsidRPr="000F1051" w:rsidRDefault="00747772" w:rsidP="00747772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marcela.vladareanu.uip@igsu.ro</w:t>
            </w:r>
          </w:p>
        </w:tc>
        <w:tc>
          <w:tcPr>
            <w:tcW w:w="3544" w:type="dxa"/>
            <w:vAlign w:val="center"/>
          </w:tcPr>
          <w:p w14:paraId="279DCEA2" w14:textId="7C7DCA5E" w:rsidR="00747772" w:rsidRPr="000F1051" w:rsidRDefault="00747772" w:rsidP="00747772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0C25DB">
              <w:rPr>
                <w:rFonts w:ascii="Times New Roman" w:hAnsi="Times New Roman"/>
                <w:b/>
                <w:noProof/>
                <w:sz w:val="24"/>
                <w:szCs w:val="24"/>
              </w:rPr>
              <w:t>Anghel Mihai Adrian (Rom</w:t>
            </w:r>
            <w:r w:rsidR="006842BC">
              <w:rPr>
                <w:rFonts w:ascii="Times New Roman" w:hAnsi="Times New Roman"/>
                <w:b/>
                <w:noProof/>
                <w:sz w:val="24"/>
                <w:szCs w:val="24"/>
              </w:rPr>
              <w:t>â</w:t>
            </w:r>
            <w:r w:rsidRPr="000C25DB">
              <w:rPr>
                <w:rFonts w:ascii="Times New Roman" w:hAnsi="Times New Roman"/>
                <w:b/>
                <w:noProof/>
                <w:sz w:val="24"/>
                <w:szCs w:val="24"/>
              </w:rPr>
              <w:t>nia)</w:t>
            </w:r>
          </w:p>
        </w:tc>
        <w:tc>
          <w:tcPr>
            <w:tcW w:w="709" w:type="dxa"/>
            <w:vAlign w:val="center"/>
          </w:tcPr>
          <w:p w14:paraId="6C0CDDBD" w14:textId="77777777" w:rsidR="00747772" w:rsidRPr="000F1051" w:rsidRDefault="00747772" w:rsidP="00747772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0F105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N/A</w:t>
            </w:r>
          </w:p>
        </w:tc>
      </w:tr>
    </w:tbl>
    <w:p w14:paraId="4BBD0338" w14:textId="78C9FEC5" w:rsidR="00EE476F" w:rsidRDefault="00EE476F" w:rsidP="00BA3D03">
      <w:pPr>
        <w:ind w:left="142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58D3601F" w14:textId="29DADD87" w:rsidR="00BA3D03" w:rsidRPr="00BA3D03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Punctaj acordat Consultanților care au depus Expresii de Interes</w:t>
      </w:r>
    </w:p>
    <w:tbl>
      <w:tblPr>
        <w:tblStyle w:val="TableGrid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521"/>
        <w:gridCol w:w="1951"/>
        <w:gridCol w:w="1310"/>
      </w:tblGrid>
      <w:tr w:rsidR="00883904" w:rsidRPr="00883904" w14:paraId="6C6874C3" w14:textId="77777777" w:rsidTr="006842BC">
        <w:tc>
          <w:tcPr>
            <w:tcW w:w="567" w:type="dxa"/>
            <w:vAlign w:val="center"/>
          </w:tcPr>
          <w:p w14:paraId="1612E1F9" w14:textId="77777777" w:rsidR="00883904" w:rsidRPr="00883904" w:rsidRDefault="00883904" w:rsidP="00883904">
            <w:pPr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8390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5521" w:type="dxa"/>
            <w:vAlign w:val="center"/>
          </w:tcPr>
          <w:p w14:paraId="6D73BFBB" w14:textId="77777777" w:rsidR="00883904" w:rsidRPr="00883904" w:rsidRDefault="00883904" w:rsidP="0088390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8390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consultant individual</w:t>
            </w:r>
          </w:p>
        </w:tc>
        <w:tc>
          <w:tcPr>
            <w:tcW w:w="1951" w:type="dxa"/>
            <w:vAlign w:val="center"/>
          </w:tcPr>
          <w:p w14:paraId="0C8F6492" w14:textId="77777777" w:rsidR="00883904" w:rsidRPr="00883904" w:rsidRDefault="00883904" w:rsidP="0088390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/>
              </w:rPr>
            </w:pPr>
            <w:r w:rsidRPr="00883904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/>
              </w:rPr>
              <w:t>Punctaj-medie aritmetică (pt) obținut (maxim 100pt)</w:t>
            </w:r>
          </w:p>
        </w:tc>
        <w:tc>
          <w:tcPr>
            <w:tcW w:w="1310" w:type="dxa"/>
            <w:vAlign w:val="center"/>
          </w:tcPr>
          <w:p w14:paraId="7411DD6C" w14:textId="77777777" w:rsidR="00883904" w:rsidRPr="00883904" w:rsidRDefault="00883904" w:rsidP="0088390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8390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6842BC" w:rsidRPr="00883904" w14:paraId="61E74F1B" w14:textId="77777777" w:rsidTr="006842BC">
        <w:tc>
          <w:tcPr>
            <w:tcW w:w="567" w:type="dxa"/>
          </w:tcPr>
          <w:p w14:paraId="7E5458D8" w14:textId="77777777" w:rsidR="006842BC" w:rsidRPr="00883904" w:rsidRDefault="006842BC" w:rsidP="006842BC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839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521" w:type="dxa"/>
          </w:tcPr>
          <w:p w14:paraId="04E147FD" w14:textId="03950A73" w:rsidR="006842BC" w:rsidRPr="00883904" w:rsidRDefault="006842BC" w:rsidP="006842BC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0C25DB">
              <w:rPr>
                <w:rFonts w:ascii="Times New Roman" w:hAnsi="Times New Roman"/>
                <w:b/>
                <w:noProof/>
                <w:sz w:val="24"/>
                <w:szCs w:val="24"/>
              </w:rPr>
              <w:t>Anghel Mihai Adrian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, pentru SC Europroiect Design SRL</w:t>
            </w:r>
          </w:p>
        </w:tc>
        <w:tc>
          <w:tcPr>
            <w:tcW w:w="1951" w:type="dxa"/>
          </w:tcPr>
          <w:p w14:paraId="51936F94" w14:textId="10E32B5A" w:rsidR="006842BC" w:rsidRPr="00883904" w:rsidRDefault="006842BC" w:rsidP="006842BC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81,50</w:t>
            </w:r>
          </w:p>
        </w:tc>
        <w:tc>
          <w:tcPr>
            <w:tcW w:w="1310" w:type="dxa"/>
          </w:tcPr>
          <w:p w14:paraId="202C6339" w14:textId="6802F7ED" w:rsidR="006842BC" w:rsidRPr="00883904" w:rsidRDefault="006842BC" w:rsidP="006842BC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6842BC" w:rsidRPr="00883904" w14:paraId="3E113F6E" w14:textId="77777777" w:rsidTr="006842BC">
        <w:tc>
          <w:tcPr>
            <w:tcW w:w="567" w:type="dxa"/>
          </w:tcPr>
          <w:p w14:paraId="01D2B101" w14:textId="77777777" w:rsidR="006842BC" w:rsidRPr="00883904" w:rsidRDefault="006842BC" w:rsidP="006842BC">
            <w:pPr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8390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5521" w:type="dxa"/>
          </w:tcPr>
          <w:p w14:paraId="0ADD1FF3" w14:textId="67963638" w:rsidR="006842BC" w:rsidRPr="00883904" w:rsidRDefault="006842BC" w:rsidP="006842BC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0C25DB">
              <w:rPr>
                <w:rFonts w:ascii="Times New Roman" w:hAnsi="Times New Roman"/>
                <w:b/>
                <w:noProof/>
                <w:sz w:val="24"/>
                <w:szCs w:val="24"/>
              </w:rPr>
              <w:t>Grigorean Cristian Teodor</w:t>
            </w:r>
          </w:p>
        </w:tc>
        <w:tc>
          <w:tcPr>
            <w:tcW w:w="1951" w:type="dxa"/>
          </w:tcPr>
          <w:p w14:paraId="601F63AD" w14:textId="1EA0ECB2" w:rsidR="006842BC" w:rsidRPr="00883904" w:rsidRDefault="006842BC" w:rsidP="006842BC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3168B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10" w:type="dxa"/>
          </w:tcPr>
          <w:p w14:paraId="2F3FCFBD" w14:textId="020CEA94" w:rsidR="006842BC" w:rsidRPr="00883904" w:rsidRDefault="006842BC" w:rsidP="006842BC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</w:tbl>
    <w:p w14:paraId="06325731" w14:textId="77777777" w:rsidR="003168B8" w:rsidRDefault="006842BC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76DCA5F0" w14:textId="1EA53744" w:rsidR="00BA3D03" w:rsidRDefault="006842BC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66B9F">
        <w:rPr>
          <w:rFonts w:ascii="Times New Roman" w:hAnsi="Times New Roman"/>
          <w:noProof/>
          <w:sz w:val="24"/>
          <w:szCs w:val="24"/>
          <w:lang w:val="ro-RO"/>
        </w:rPr>
        <w:t xml:space="preserve">Din analiza </w:t>
      </w:r>
      <w:r>
        <w:rPr>
          <w:rFonts w:ascii="Times New Roman" w:hAnsi="Times New Roman"/>
          <w:noProof/>
          <w:sz w:val="24"/>
          <w:szCs w:val="24"/>
          <w:lang w:val="ro-RO"/>
        </w:rPr>
        <w:t>documentațiilor prezentate de către dl. Hassan Omar</w:t>
      </w:r>
      <w:r w:rsidR="003168B8">
        <w:rPr>
          <w:rFonts w:ascii="Times New Roman" w:hAnsi="Times New Roman"/>
          <w:noProof/>
          <w:sz w:val="24"/>
          <w:szCs w:val="24"/>
          <w:lang w:val="ro-RO"/>
        </w:rPr>
        <w:t xml:space="preserve"> (Egipt)</w:t>
      </w:r>
      <w:r>
        <w:rPr>
          <w:rFonts w:ascii="Times New Roman" w:hAnsi="Times New Roman"/>
          <w:noProof/>
          <w:sz w:val="24"/>
          <w:szCs w:val="24"/>
          <w:lang w:val="ro-RO"/>
        </w:rPr>
        <w:t>, a fost constatată lipsa de conformitate a candidaturii acestui consultant individual, întrucât acest candidat nu a îndeplinit niciuna din cerințele menționate cu privire la calificările, experiența relevantă pentru realizarea obiectului acestor servicii de consultanță</w:t>
      </w:r>
      <w:r>
        <w:rPr>
          <w:rFonts w:asciiTheme="majorBidi" w:hAnsiTheme="majorBidi" w:cstheme="majorBidi"/>
          <w:sz w:val="24"/>
          <w:szCs w:val="24"/>
          <w:lang w:val="ro-RO"/>
        </w:rPr>
        <w:t>.</w:t>
      </w:r>
    </w:p>
    <w:p w14:paraId="2ECDEB95" w14:textId="1715ECAF" w:rsidR="00EE476F" w:rsidRDefault="00EE476F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1EF4073" w14:textId="0025DB2E" w:rsidR="00883904" w:rsidRPr="001F6DCB" w:rsidRDefault="00883904" w:rsidP="001F6DCB">
      <w:pPr>
        <w:ind w:left="1417"/>
        <w:rPr>
          <w:rFonts w:ascii="Times New Roman" w:hAnsi="Times New Roman"/>
          <w:sz w:val="24"/>
          <w:szCs w:val="24"/>
        </w:rPr>
      </w:pPr>
    </w:p>
    <w:p w14:paraId="29BA9321" w14:textId="77777777" w:rsidR="00466B9F" w:rsidRDefault="00466B9F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FB848AE" w14:textId="6BC916D9" w:rsidR="00466B9F" w:rsidRPr="00CC5F55" w:rsidRDefault="00466B9F" w:rsidP="00BA3D03">
      <w:pPr>
        <w:ind w:left="142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ED3AD32" w14:textId="561CD4D7" w:rsidR="00BA3D03" w:rsidRDefault="001F6DCB" w:rsidP="00BA3D03">
      <w:pPr>
        <w:ind w:left="142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Informații privind contractul, </w:t>
      </w:r>
      <w:r w:rsidR="00BA3D03"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valoarea contractului, durata și obiectul contractului</w:t>
      </w:r>
    </w:p>
    <w:p w14:paraId="616F1D91" w14:textId="4434A591" w:rsidR="003168B8" w:rsidRPr="003168B8" w:rsidRDefault="009B588F" w:rsidP="00BA3D03">
      <w:pPr>
        <w:ind w:left="142"/>
        <w:rPr>
          <w:rFonts w:asciiTheme="majorBidi" w:hAnsiTheme="majorBidi" w:cstheme="majorBidi"/>
          <w:noProof/>
          <w:sz w:val="24"/>
          <w:szCs w:val="24"/>
          <w:lang w:val="ro-RO"/>
        </w:rPr>
      </w:pPr>
      <w:r w:rsidRPr="003168B8">
        <w:rPr>
          <w:rFonts w:ascii="Times New Roman" w:hAnsi="Times New Roman"/>
          <w:b/>
          <w:bCs/>
          <w:sz w:val="24"/>
          <w:szCs w:val="24"/>
        </w:rPr>
        <w:t>Nume Consultant</w:t>
      </w:r>
      <w:r w:rsidRPr="003168B8">
        <w:rPr>
          <w:rFonts w:ascii="Times New Roman" w:hAnsi="Times New Roman"/>
          <w:bCs/>
          <w:sz w:val="24"/>
          <w:szCs w:val="24"/>
        </w:rPr>
        <w:t>:</w:t>
      </w:r>
      <w:r w:rsidRPr="003168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6DCB" w:rsidRPr="003168B8">
        <w:rPr>
          <w:rFonts w:ascii="Times New Roman" w:hAnsi="Times New Roman"/>
          <w:b/>
          <w:noProof/>
          <w:sz w:val="24"/>
          <w:szCs w:val="24"/>
        </w:rPr>
        <w:t>SC Europroiect Design SRL</w:t>
      </w:r>
      <w:r w:rsidR="00E577F8" w:rsidRPr="003168B8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615E74" w:rsidRPr="003168B8">
        <w:rPr>
          <w:rFonts w:ascii="Times New Roman" w:hAnsi="Times New Roman"/>
          <w:b/>
          <w:noProof/>
          <w:sz w:val="24"/>
          <w:szCs w:val="24"/>
        </w:rPr>
        <w:t>(România</w:t>
      </w:r>
      <w:r w:rsidR="00615E74" w:rsidRPr="003168B8">
        <w:rPr>
          <w:rFonts w:ascii="Times New Roman" w:hAnsi="Times New Roman"/>
          <w:b/>
          <w:sz w:val="24"/>
          <w:szCs w:val="24"/>
        </w:rPr>
        <w:t>)</w:t>
      </w:r>
      <w:r w:rsidR="001F6DCB" w:rsidRPr="003168B8">
        <w:rPr>
          <w:rFonts w:ascii="Times New Roman" w:hAnsi="Times New Roman"/>
          <w:b/>
          <w:sz w:val="24"/>
          <w:szCs w:val="24"/>
        </w:rPr>
        <w:t xml:space="preserve">, </w:t>
      </w:r>
      <w:r w:rsidR="003168B8" w:rsidRPr="003168B8">
        <w:rPr>
          <w:rFonts w:asciiTheme="majorBidi" w:hAnsiTheme="majorBidi" w:cstheme="majorBidi"/>
          <w:noProof/>
          <w:sz w:val="24"/>
          <w:szCs w:val="24"/>
          <w:lang w:val="ro-RO"/>
        </w:rPr>
        <w:t>cu sediul în București, Bulevardul Mihai Kogălniceanu nr.51, etaj 1</w:t>
      </w:r>
      <w:r w:rsidR="003168B8">
        <w:rPr>
          <w:rFonts w:asciiTheme="majorBidi" w:hAnsiTheme="majorBidi" w:cstheme="majorBidi"/>
          <w:noProof/>
          <w:sz w:val="24"/>
          <w:szCs w:val="24"/>
          <w:lang w:val="ro-RO"/>
        </w:rPr>
        <w:t>,</w:t>
      </w:r>
      <w:r w:rsidR="003168B8" w:rsidRPr="003168B8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 ap.8, sector 5</w:t>
      </w:r>
      <w:r w:rsidR="003168B8" w:rsidRPr="003168B8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, </w:t>
      </w:r>
      <w:r w:rsidR="003168B8" w:rsidRPr="003168B8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CUI 21980411/22.06.2007, Nr. de ordine  în </w:t>
      </w:r>
      <w:r w:rsidR="003168B8" w:rsidRPr="003168B8">
        <w:rPr>
          <w:rFonts w:asciiTheme="majorBidi" w:hAnsiTheme="majorBidi" w:cstheme="majorBidi"/>
          <w:noProof/>
          <w:sz w:val="24"/>
          <w:szCs w:val="24"/>
          <w:lang w:val="ro-RO"/>
        </w:rPr>
        <w:t>R</w:t>
      </w:r>
      <w:r w:rsidR="003168B8" w:rsidRPr="003168B8">
        <w:rPr>
          <w:rFonts w:asciiTheme="majorBidi" w:hAnsiTheme="majorBidi" w:cstheme="majorBidi"/>
          <w:noProof/>
          <w:sz w:val="24"/>
          <w:szCs w:val="24"/>
          <w:lang w:val="ro-RO"/>
        </w:rPr>
        <w:t>egistrul comerțului J40/12063/22.06.2007</w:t>
      </w:r>
    </w:p>
    <w:p w14:paraId="3987FC88" w14:textId="4F6143B4" w:rsidR="00BA3D03" w:rsidRPr="003168B8" w:rsidRDefault="009B588F" w:rsidP="00BA3D03">
      <w:pPr>
        <w:ind w:left="142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3168B8">
        <w:rPr>
          <w:rFonts w:ascii="Times New Roman" w:hAnsi="Times New Roman"/>
          <w:b/>
          <w:bCs/>
          <w:sz w:val="24"/>
          <w:szCs w:val="24"/>
          <w:lang w:val="ro-RO"/>
        </w:rPr>
        <w:t>Valoarea contractului</w:t>
      </w:r>
      <w:r w:rsidRPr="003168B8">
        <w:rPr>
          <w:rFonts w:ascii="Times New Roman" w:eastAsia="Calibri" w:hAnsi="Times New Roman"/>
          <w:bCs/>
          <w:sz w:val="24"/>
          <w:szCs w:val="24"/>
          <w:lang w:val="ro-RO"/>
        </w:rPr>
        <w:t>:</w:t>
      </w:r>
      <w:r w:rsidRPr="003168B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="003168B8" w:rsidRPr="003168B8">
        <w:rPr>
          <w:rFonts w:asciiTheme="majorBidi" w:hAnsiTheme="majorBidi" w:cstheme="majorBidi"/>
          <w:b/>
          <w:bCs/>
          <w:sz w:val="24"/>
          <w:szCs w:val="24"/>
          <w:lang w:val="ro-RO"/>
        </w:rPr>
        <w:t>8.984,5</w:t>
      </w:r>
      <w:r w:rsidR="00615E74" w:rsidRPr="003168B8">
        <w:rPr>
          <w:rFonts w:asciiTheme="majorBidi" w:hAnsiTheme="majorBidi" w:cstheme="majorBidi"/>
          <w:b/>
          <w:bCs/>
          <w:sz w:val="24"/>
          <w:szCs w:val="24"/>
          <w:lang w:val="ro-RO"/>
        </w:rPr>
        <w:t>0</w:t>
      </w:r>
      <w:r w:rsidRPr="003168B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lei</w:t>
      </w:r>
    </w:p>
    <w:p w14:paraId="2B7A9540" w14:textId="1197BD06" w:rsidR="009B588F" w:rsidRDefault="009B588F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Durată</w:t>
      </w:r>
      <w:r w:rsidRPr="00BA3D03">
        <w:rPr>
          <w:rFonts w:ascii="Times New Roman" w:eastAsia="Calibri" w:hAnsi="Times New Roman"/>
          <w:bCs/>
          <w:sz w:val="24"/>
          <w:szCs w:val="24"/>
          <w:lang w:val="ro-RO" w:eastAsia="ro-RO"/>
        </w:rPr>
        <w:t>: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1F6DCB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466B9F">
        <w:rPr>
          <w:rFonts w:ascii="Times New Roman" w:hAnsi="Times New Roman"/>
          <w:sz w:val="24"/>
          <w:szCs w:val="24"/>
          <w:lang w:val="ro-RO"/>
        </w:rPr>
        <w:t>6</w:t>
      </w:r>
      <w:r w:rsidRPr="009B588F">
        <w:rPr>
          <w:rFonts w:ascii="Times New Roman" w:hAnsi="Times New Roman"/>
          <w:sz w:val="24"/>
          <w:szCs w:val="24"/>
          <w:lang w:val="ro-RO"/>
        </w:rPr>
        <w:t xml:space="preserve"> luni calendaristice</w:t>
      </w:r>
    </w:p>
    <w:p w14:paraId="6F648F04" w14:textId="5A0B5120" w:rsidR="00615E74" w:rsidRDefault="00B85CC9" w:rsidP="001F6DCB">
      <w:pPr>
        <w:ind w:left="142"/>
        <w:rPr>
          <w:rFonts w:ascii="Times New Roman" w:eastAsia="Times New Roman" w:hAnsi="Times New Roman"/>
          <w:bCs/>
          <w:i/>
          <w:noProof/>
          <w:sz w:val="24"/>
          <w:szCs w:val="24"/>
          <w:lang w:val="ro-RO"/>
        </w:rPr>
      </w:pPr>
      <w:r w:rsidRPr="00466B9F">
        <w:rPr>
          <w:rFonts w:ascii="Times New Roman" w:hAnsi="Times New Roman"/>
          <w:b/>
          <w:bCs/>
          <w:noProof/>
          <w:sz w:val="24"/>
          <w:szCs w:val="24"/>
          <w:lang w:val="ro-RO"/>
        </w:rPr>
        <w:t>Obiectul</w:t>
      </w:r>
      <w:r w:rsidR="009B588F" w:rsidRPr="00466B9F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contractului</w:t>
      </w:r>
      <w:r w:rsidR="009B588F" w:rsidRPr="00466B9F">
        <w:rPr>
          <w:rFonts w:ascii="Times New Roman" w:eastAsia="Calibri" w:hAnsi="Times New Roman"/>
          <w:bCs/>
          <w:noProof/>
          <w:sz w:val="24"/>
          <w:szCs w:val="24"/>
          <w:lang w:val="ro-RO" w:eastAsia="ro-RO"/>
        </w:rPr>
        <w:t>:</w:t>
      </w:r>
      <w:r w:rsidR="009B588F" w:rsidRPr="00466B9F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</w:t>
      </w:r>
      <w:r w:rsidR="001F6DCB" w:rsidRPr="001F6DCB">
        <w:rPr>
          <w:rFonts w:ascii="Times New Roman" w:eastAsia="Times New Roman" w:hAnsi="Times New Roman"/>
          <w:bCs/>
          <w:i/>
          <w:noProof/>
          <w:sz w:val="24"/>
          <w:szCs w:val="24"/>
          <w:lang w:val="ro-RO"/>
        </w:rPr>
        <w:t>Verificarea tehnică</w:t>
      </w:r>
      <w:r w:rsidR="001F6DCB" w:rsidRPr="001F6DCB">
        <w:rPr>
          <w:rFonts w:ascii="Times New Roman" w:eastAsia="Times New Roman" w:hAnsi="Times New Roman"/>
          <w:bCs/>
          <w:i/>
          <w:iCs/>
          <w:noProof/>
          <w:sz w:val="24"/>
          <w:szCs w:val="24"/>
          <w:lang w:val="ro-RO"/>
        </w:rPr>
        <w:t xml:space="preserve"> a</w:t>
      </w:r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ro-RO"/>
        </w:rPr>
        <w:t xml:space="preserve"> </w:t>
      </w:r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u w:val="single"/>
          <w:lang w:val="ro-RO"/>
        </w:rPr>
        <w:t>Documentației pentru obținerea Autorizației de Desființare</w:t>
      </w:r>
      <w:r w:rsidR="001F6DCB" w:rsidRPr="001F6DCB">
        <w:rPr>
          <w:rFonts w:ascii="Times New Roman" w:eastAsia="Times New Roman" w:hAnsi="Times New Roman"/>
          <w:bCs/>
          <w:i/>
          <w:iCs/>
          <w:noProof/>
          <w:sz w:val="24"/>
          <w:szCs w:val="24"/>
          <w:lang w:val="ro-RO"/>
        </w:rPr>
        <w:t xml:space="preserve"> a construcției existente, a </w:t>
      </w:r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u w:val="single"/>
          <w:lang w:val="ro-RO"/>
        </w:rPr>
        <w:t>Documentației pentru obținerea Autorizației de Construire</w:t>
      </w:r>
      <w:r w:rsidR="001F6DCB" w:rsidRPr="001F6DCB">
        <w:rPr>
          <w:rFonts w:ascii="Times New Roman" w:eastAsia="Times New Roman" w:hAnsi="Times New Roman"/>
          <w:bCs/>
          <w:i/>
          <w:iCs/>
          <w:noProof/>
          <w:sz w:val="24"/>
          <w:szCs w:val="24"/>
          <w:lang w:val="ro-RO"/>
        </w:rPr>
        <w:t xml:space="preserve">, a </w:t>
      </w:r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u w:val="single"/>
          <w:lang w:val="ro-RO"/>
        </w:rPr>
        <w:t xml:space="preserve">Proiectului tehnic </w:t>
      </w:r>
      <w:r w:rsidR="001F6DCB" w:rsidRPr="001F6DCB">
        <w:rPr>
          <w:rFonts w:ascii="Times New Roman" w:eastAsia="Times New Roman" w:hAnsi="Times New Roman"/>
          <w:bCs/>
          <w:i/>
          <w:iCs/>
          <w:noProof/>
          <w:sz w:val="24"/>
          <w:szCs w:val="24"/>
          <w:lang w:val="ro-RO"/>
        </w:rPr>
        <w:t xml:space="preserve">și a </w:t>
      </w:r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u w:val="single"/>
          <w:lang w:val="ro-RO"/>
        </w:rPr>
        <w:t>Detaliilor de execuție</w:t>
      </w:r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ro-RO"/>
        </w:rPr>
        <w:t xml:space="preserve"> </w:t>
      </w:r>
      <w:r w:rsidR="001F6DCB" w:rsidRPr="001F6DCB">
        <w:rPr>
          <w:rFonts w:ascii="Times New Roman" w:eastAsia="Times New Roman" w:hAnsi="Times New Roman"/>
          <w:bCs/>
          <w:i/>
          <w:iCs/>
          <w:noProof/>
          <w:sz w:val="24"/>
          <w:szCs w:val="24"/>
          <w:lang w:val="ro-RO"/>
        </w:rPr>
        <w:t xml:space="preserve">pentru construcția propusă, a documentelor realizate </w:t>
      </w:r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u w:val="single"/>
          <w:lang w:val="ro-RO"/>
        </w:rPr>
        <w:t>în timpul execuției lucrărilor</w:t>
      </w:r>
      <w:r w:rsidR="001F6DCB" w:rsidRPr="001F6DCB">
        <w:rPr>
          <w:rFonts w:ascii="Times New Roman" w:eastAsia="Times New Roman" w:hAnsi="Times New Roman"/>
          <w:bCs/>
          <w:i/>
          <w:iCs/>
          <w:noProof/>
          <w:sz w:val="24"/>
          <w:szCs w:val="24"/>
          <w:lang w:val="ro-RO"/>
        </w:rPr>
        <w:t xml:space="preserve"> (dispoziții de șantier - după caz, documentația "as-built") precum și </w:t>
      </w:r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ro-RO"/>
        </w:rPr>
        <w:t>a documentațiilor tehnice necesare pentru obținerea Autorizațiilor de funcționare</w:t>
      </w:r>
      <w:r w:rsid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ro-RO"/>
        </w:rPr>
        <w:t xml:space="preserve"> </w:t>
      </w:r>
      <w:r w:rsidR="001F6DCB">
        <w:rPr>
          <w:rFonts w:ascii="Times New Roman" w:eastAsia="Times New Roman" w:hAnsi="Times New Roman"/>
          <w:i/>
          <w:iCs/>
          <w:noProof/>
          <w:sz w:val="24"/>
          <w:szCs w:val="24"/>
          <w:lang w:val="ro-RO"/>
        </w:rPr>
        <w:t xml:space="preserve">cu privire la </w:t>
      </w:r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ro-RO"/>
        </w:rPr>
        <w:t>realizarea obiectivului de investiție</w:t>
      </w:r>
      <w:r w:rsid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ro-RO"/>
        </w:rPr>
        <w:t xml:space="preserve"> </w:t>
      </w:r>
      <w:r w:rsidR="001F6DCB" w:rsidRPr="001F6DCB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Demolare și reconstruire Sediu Detașament de Pompieri Mizil din cadrul Inspectoratului pentru Situații de Urgență „Șerban Cantacuzino” al Județului Prahova</w:t>
      </w:r>
      <w:r w:rsidR="001F6DCB" w:rsidRPr="001F6DCB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.</w:t>
      </w:r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ro-RO"/>
        </w:rPr>
        <w:t xml:space="preserve">- cerințele fundamentale de calitate </w:t>
      </w:r>
      <w:bookmarkStart w:id="2" w:name="_Hlk29800981"/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ro-RO"/>
        </w:rPr>
        <w:t>Rezistență mecanică și stabilitate, domeniile</w:t>
      </w:r>
      <w:bookmarkEnd w:id="2"/>
      <w:r w:rsidR="001F6DCB" w:rsidRPr="001F6DC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ro-RO"/>
        </w:rPr>
        <w:t xml:space="preserve"> A1 și A2</w:t>
      </w:r>
      <w:r w:rsidR="001F6DCB" w:rsidRPr="001F6DCB">
        <w:rPr>
          <w:rFonts w:ascii="Times New Roman" w:eastAsia="Times New Roman" w:hAnsi="Times New Roman"/>
          <w:bCs/>
          <w:i/>
          <w:iCs/>
          <w:noProof/>
          <w:sz w:val="24"/>
          <w:szCs w:val="24"/>
          <w:lang w:val="ro-RO"/>
        </w:rPr>
        <w:t xml:space="preserve">. </w:t>
      </w:r>
    </w:p>
    <w:p w14:paraId="1ADBC329" w14:textId="77777777" w:rsidR="001F6DCB" w:rsidRDefault="001F6DCB" w:rsidP="001F6DCB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1F6DCB" w:rsidSect="002865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BC1"/>
    <w:multiLevelType w:val="hybridMultilevel"/>
    <w:tmpl w:val="12B40342"/>
    <w:lvl w:ilvl="0" w:tplc="BA2C980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EF12F8"/>
    <w:multiLevelType w:val="hybridMultilevel"/>
    <w:tmpl w:val="098EF276"/>
    <w:lvl w:ilvl="0" w:tplc="FEAE1326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29E466A"/>
    <w:multiLevelType w:val="hybridMultilevel"/>
    <w:tmpl w:val="42D40A96"/>
    <w:lvl w:ilvl="0" w:tplc="FD6A6EB2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2B119F1"/>
    <w:multiLevelType w:val="hybridMultilevel"/>
    <w:tmpl w:val="F4EA71A0"/>
    <w:lvl w:ilvl="0" w:tplc="C18A3F3A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6483D40"/>
    <w:multiLevelType w:val="hybridMultilevel"/>
    <w:tmpl w:val="EC74A2BC"/>
    <w:lvl w:ilvl="0" w:tplc="DDCECE34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6287243A"/>
    <w:multiLevelType w:val="hybridMultilevel"/>
    <w:tmpl w:val="C4045108"/>
    <w:lvl w:ilvl="0" w:tplc="1FF8B1E8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75E9312F"/>
    <w:multiLevelType w:val="hybridMultilevel"/>
    <w:tmpl w:val="C04CB628"/>
    <w:lvl w:ilvl="0" w:tplc="62888E54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7EA12B56"/>
    <w:multiLevelType w:val="hybridMultilevel"/>
    <w:tmpl w:val="6CB03D18"/>
    <w:lvl w:ilvl="0" w:tplc="FEAE1326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F1051"/>
    <w:rsid w:val="001243A8"/>
    <w:rsid w:val="001F6DCB"/>
    <w:rsid w:val="00286548"/>
    <w:rsid w:val="003168B8"/>
    <w:rsid w:val="00466B9F"/>
    <w:rsid w:val="00615E74"/>
    <w:rsid w:val="00626D43"/>
    <w:rsid w:val="006842BC"/>
    <w:rsid w:val="006E3131"/>
    <w:rsid w:val="00747772"/>
    <w:rsid w:val="00883904"/>
    <w:rsid w:val="009B588F"/>
    <w:rsid w:val="00B10529"/>
    <w:rsid w:val="00B85CC9"/>
    <w:rsid w:val="00BA3D03"/>
    <w:rsid w:val="00CC5F55"/>
    <w:rsid w:val="00DF2EE4"/>
    <w:rsid w:val="00E577F8"/>
    <w:rsid w:val="00EE476F"/>
    <w:rsid w:val="00E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15E7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EE476F"/>
    <w:pPr>
      <w:spacing w:after="160" w:line="259" w:lineRule="auto"/>
      <w:ind w:left="720"/>
      <w:contextualSpacing/>
      <w:jc w:val="left"/>
    </w:pPr>
    <w:rPr>
      <w:rFonts w:ascii="Calibri" w:eastAsia="Calibri" w:hAnsi="Calibri"/>
      <w:lang w:val="ro-RO"/>
    </w:r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locked/>
    <w:rsid w:val="00EE476F"/>
    <w:rPr>
      <w:rFonts w:ascii="Calibri" w:eastAsia="Calibri" w:hAnsi="Calibri" w:cs="Times New Roman"/>
      <w:lang w:val="ro-RO"/>
    </w:rPr>
  </w:style>
  <w:style w:type="table" w:customStyle="1" w:styleId="TableGrid2">
    <w:name w:val="Table Grid2"/>
    <w:basedOn w:val="TableNormal"/>
    <w:next w:val="TableGrid"/>
    <w:uiPriority w:val="59"/>
    <w:rsid w:val="00EE476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E476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6B9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66B9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66B9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839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839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839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577F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77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chiscop@igsu.ro;%20uip_bm@igsu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p_bm@igsu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chiscop@igsu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uip_bm@igs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chiscop@igs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cp:lastPrinted>2020-09-08T08:14:00Z</cp:lastPrinted>
  <dcterms:created xsi:type="dcterms:W3CDTF">2020-09-08T07:45:00Z</dcterms:created>
  <dcterms:modified xsi:type="dcterms:W3CDTF">2020-09-08T08:19:00Z</dcterms:modified>
</cp:coreProperties>
</file>